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31" w:rsidRPr="00A92C9B" w:rsidRDefault="00471B31" w:rsidP="00471B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2C9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73BF45" wp14:editId="217D6561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972000" cy="1064192"/>
            <wp:effectExtent l="0" t="0" r="0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106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B31" w:rsidRPr="00A92C9B" w:rsidRDefault="00471B31" w:rsidP="00471B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1B31" w:rsidRPr="00A92C9B" w:rsidRDefault="00471B31" w:rsidP="00471B3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92C9B">
        <w:rPr>
          <w:rFonts w:ascii="TH SarabunPSK" w:hAnsi="TH SarabunPSK" w:cs="TH SarabunPSK"/>
          <w:sz w:val="32"/>
          <w:szCs w:val="32"/>
          <w:cs/>
        </w:rPr>
        <w:t>คำสั่งคณะมนุษยศาสตร์และสังคมศาสตร์</w:t>
      </w:r>
    </w:p>
    <w:p w:rsidR="00471B31" w:rsidRPr="00A92C9B" w:rsidRDefault="00471B31" w:rsidP="00471B3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92C9B">
        <w:rPr>
          <w:rFonts w:ascii="TH SarabunPSK" w:hAnsi="TH SarabunPSK" w:cs="TH SarabunPSK"/>
          <w:sz w:val="32"/>
          <w:szCs w:val="32"/>
          <w:cs/>
        </w:rPr>
        <w:t>ที่ ๑ / ๒๕๖๒</w:t>
      </w:r>
    </w:p>
    <w:p w:rsidR="004E664A" w:rsidRDefault="00471B31" w:rsidP="004E66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92C9B">
        <w:rPr>
          <w:rFonts w:ascii="TH SarabunPSK" w:hAnsi="TH SarabunPSK" w:cs="TH SarabunPSK"/>
          <w:sz w:val="32"/>
          <w:szCs w:val="32"/>
          <w:cs/>
        </w:rPr>
        <w:t>เรื่อง แต่งตั้งคณะกรรมการดำเนินงานสอดส่องสถานการณ์ดูแลความปลอดภัย</w:t>
      </w:r>
      <w:r w:rsidR="004E664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71B31" w:rsidRPr="00A92C9B" w:rsidRDefault="004E664A" w:rsidP="004E66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 มหาวิทยาลัยราชภัฏสุรินทร์</w:t>
      </w:r>
    </w:p>
    <w:p w:rsidR="00471B31" w:rsidRPr="00A92C9B" w:rsidRDefault="00A92C9B" w:rsidP="00A92C9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1067629</wp:posOffset>
                </wp:positionH>
                <wp:positionV relativeFrom="paragraph">
                  <wp:posOffset>202663</wp:posOffset>
                </wp:positionV>
                <wp:extent cx="3894993" cy="17584"/>
                <wp:effectExtent l="0" t="0" r="29845" b="2095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4993" cy="17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02982" id="ตัวเชื่อมต่อตรง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05pt,15.95pt" to="390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471B31" w:rsidRPr="00A92C9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6ED43" wp14:editId="38E917EE">
                <wp:simplePos x="0" y="0"/>
                <wp:positionH relativeFrom="column">
                  <wp:posOffset>7362825</wp:posOffset>
                </wp:positionH>
                <wp:positionV relativeFrom="paragraph">
                  <wp:posOffset>184150</wp:posOffset>
                </wp:positionV>
                <wp:extent cx="2339975" cy="0"/>
                <wp:effectExtent l="0" t="0" r="222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043E4C"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9.75pt,14.5pt" to="76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52247C" w:rsidRDefault="00A92C9B" w:rsidP="0003437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เนื่องด้วย คณะมนุษยศาสตร์และสังคมศาสตร์ มหาวิทยาลัยราชภัฏสุรินทร์</w:t>
      </w:r>
      <w:r w:rsidR="00047A3E">
        <w:rPr>
          <w:rFonts w:ascii="TH SarabunPSK" w:hAnsi="TH SarabunPSK" w:cs="TH SarabunPSK" w:hint="cs"/>
          <w:sz w:val="32"/>
          <w:szCs w:val="32"/>
          <w:cs/>
        </w:rPr>
        <w:t xml:space="preserve"> มีกำหนดจัดตั้ง</w:t>
      </w:r>
      <w:r w:rsidR="00047A3E" w:rsidRPr="00A92C9B">
        <w:rPr>
          <w:rFonts w:ascii="TH SarabunPSK" w:hAnsi="TH SarabunPSK" w:cs="TH SarabunPSK"/>
          <w:sz w:val="32"/>
          <w:szCs w:val="32"/>
          <w:cs/>
        </w:rPr>
        <w:t>คณะกรรมการดำเนินงานสอดส่องสถานการณ์ดูแลความปลอดภัย</w:t>
      </w:r>
      <w:r w:rsidR="00047A3E">
        <w:rPr>
          <w:rFonts w:ascii="TH SarabunPSK" w:hAnsi="TH SarabunPSK" w:cs="TH SarabunPSK" w:hint="cs"/>
          <w:sz w:val="32"/>
          <w:szCs w:val="32"/>
          <w:cs/>
        </w:rPr>
        <w:t xml:space="preserve"> ให้กับ</w:t>
      </w:r>
      <w:r w:rsidR="004E664A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4E664A">
        <w:rPr>
          <w:rFonts w:ascii="TH SarabunPSK" w:hAnsi="TH SarabunPSK" w:cs="TH SarabunPSK" w:hint="cs"/>
          <w:sz w:val="32"/>
          <w:szCs w:val="32"/>
          <w:cs/>
        </w:rPr>
        <w:t>มนุษยศาสตร์และสังคมศาสตร์ มหาวิทยาลัยราชภัฏสุรินทร์</w:t>
      </w:r>
      <w:r w:rsidR="004E664A">
        <w:rPr>
          <w:rFonts w:ascii="TH SarabunPSK" w:hAnsi="TH SarabunPSK" w:cs="TH SarabunPSK" w:hint="cs"/>
          <w:sz w:val="32"/>
          <w:szCs w:val="32"/>
          <w:cs/>
        </w:rPr>
        <w:t xml:space="preserve"> เพื่อคอยสอดส่องดูแลความปลอดภัยให้กับนักศึกษาภายในมหาวิทยาลัยราชภัฏสุรินทร์</w:t>
      </w:r>
      <w:r w:rsidR="009561F0">
        <w:rPr>
          <w:rFonts w:ascii="TH SarabunPSK" w:hAnsi="TH SarabunPSK" w:cs="TH SarabunPSK" w:hint="cs"/>
          <w:sz w:val="32"/>
          <w:szCs w:val="32"/>
          <w:cs/>
        </w:rPr>
        <w:t xml:space="preserve"> จึงแต่งตั้งคณะกรรมการดำเนินงาน ดังนี้</w:t>
      </w:r>
    </w:p>
    <w:p w:rsidR="0003437B" w:rsidRDefault="0003437B" w:rsidP="000343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61F0" w:rsidRPr="0003437B" w:rsidRDefault="009561F0" w:rsidP="0003437B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03437B">
        <w:rPr>
          <w:rFonts w:ascii="TH SarabunPSK" w:hAnsi="TH SarabunPSK" w:cs="TH SarabunPSK" w:hint="cs"/>
          <w:b/>
          <w:bCs/>
          <w:sz w:val="32"/>
          <w:szCs w:val="32"/>
          <w:cs/>
        </w:rPr>
        <w:t>๑. คณะกรรมการอำนวยการ</w:t>
      </w:r>
    </w:p>
    <w:p w:rsidR="009561F0" w:rsidRDefault="009561F0" w:rsidP="0003437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๑.๑ น.ส.พัชฌา  นุกูล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</w:t>
      </w:r>
    </w:p>
    <w:p w:rsidR="009561F0" w:rsidRDefault="009561F0" w:rsidP="0003437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 น.ส.กุสุมา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พงษ์ศักดิ์ดี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รองประธาน</w:t>
      </w:r>
    </w:p>
    <w:p w:rsidR="009561F0" w:rsidRDefault="009561F0" w:rsidP="0003437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๑.๓ น.ส.นัยนา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ลีตี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561F0" w:rsidRDefault="009561F0" w:rsidP="0003437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๑.๔ น.ส.ธัญญาพร  วิโรจน์รัตน์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9561F0" w:rsidRDefault="009561F0" w:rsidP="000343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61F0" w:rsidRPr="0003437B" w:rsidRDefault="009561F0" w:rsidP="0003437B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03437B">
        <w:rPr>
          <w:rFonts w:ascii="TH SarabunPSK" w:hAnsi="TH SarabunPSK" w:cs="TH SarabunPSK" w:hint="cs"/>
          <w:b/>
          <w:bCs/>
          <w:sz w:val="32"/>
          <w:szCs w:val="32"/>
          <w:cs/>
        </w:rPr>
        <w:t>๒. คณะกรรมการดำเนินงาน</w:t>
      </w:r>
    </w:p>
    <w:p w:rsidR="009561F0" w:rsidRDefault="009561F0" w:rsidP="0003437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 น.ส.ระพีพร  ยอดจันทร์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</w:p>
    <w:p w:rsidR="009561F0" w:rsidRDefault="009561F0" w:rsidP="0003437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๒.๒ น.ส.สุภารัตน์  อุดหนุน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</w:t>
      </w:r>
    </w:p>
    <w:p w:rsidR="009561F0" w:rsidRDefault="009561F0" w:rsidP="0003437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๒.๓ น.ส.จุฬาลักษณ์  หวังมั่น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561F0" w:rsidRDefault="009561F0" w:rsidP="000343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 น.ส.สิรีธร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อยู่เย็น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กรรมการและเลขานุการ </w:t>
      </w:r>
    </w:p>
    <w:p w:rsidR="00A5048B" w:rsidRDefault="00A5048B" w:rsidP="000343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5048B" w:rsidRDefault="00A5048B" w:rsidP="00A504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</w:p>
    <w:p w:rsidR="00A5048B" w:rsidRDefault="00A5048B" w:rsidP="00A5048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ติดต่อประสานงานและดำเนินการจัดแต่งตั้ง</w:t>
      </w:r>
      <w:r w:rsidRPr="00A92C9B">
        <w:rPr>
          <w:rFonts w:ascii="TH SarabunPSK" w:hAnsi="TH SarabunPSK" w:cs="TH SarabunPSK"/>
          <w:sz w:val="32"/>
          <w:szCs w:val="32"/>
          <w:cs/>
        </w:rPr>
        <w:t>คณะกรรมการดำเนินงานสอดส่องสถานการณ์ดูแลความปลอดภัย</w:t>
      </w:r>
    </w:p>
    <w:p w:rsidR="00A5048B" w:rsidRDefault="00A5048B" w:rsidP="00A504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วางแผน เตรียมงาน ดำเนินการเกี่ยวกับการจัดแต่งตั้ง</w:t>
      </w:r>
      <w:r w:rsidRPr="00A92C9B">
        <w:rPr>
          <w:rFonts w:ascii="TH SarabunPSK" w:hAnsi="TH SarabunPSK" w:cs="TH SarabunPSK"/>
          <w:sz w:val="32"/>
          <w:szCs w:val="32"/>
          <w:cs/>
        </w:rPr>
        <w:t>คณะกรรมการดำเนินงานสอดส่องสถานการณ์ดูแลความปลอดภัย</w:t>
      </w:r>
    </w:p>
    <w:p w:rsidR="00A5048B" w:rsidRDefault="00A5048B" w:rsidP="00A504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ปฏิบัติหน้าที่ สอดส่อง ดูแลความปลอดภัย สวัสดิภาพของนักศึกษา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มหาวิทยาลัยราชภัฏสุรินทร์</w:t>
      </w:r>
    </w:p>
    <w:p w:rsidR="004756B6" w:rsidRDefault="001F11F3" w:rsidP="00A5048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๔. ให้คำปรึกษา แนะนำ และประชาสัมพันธ์ข่าวสารให้รับทราบ</w:t>
      </w:r>
    </w:p>
    <w:p w:rsidR="001F11F3" w:rsidRDefault="001F11F3" w:rsidP="00A504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F11F3" w:rsidRDefault="001F11F3" w:rsidP="00A504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ตั้งแต่วันที่ ๑๑ เดือน ตุลาคม พ.ศ. ๒๕๖๒</w:t>
      </w:r>
    </w:p>
    <w:p w:rsidR="001F11F3" w:rsidRDefault="001F11F3" w:rsidP="00A504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C50D2" w:rsidRDefault="001F11F3" w:rsidP="009C50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สั่ง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๑๑ เดือน ตุลาคม พ.ศ. ๒๕๖๒</w:t>
      </w:r>
    </w:p>
    <w:p w:rsidR="009C50D2" w:rsidRDefault="009C50D2" w:rsidP="009C50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C50D2" w:rsidRDefault="009C50D2" w:rsidP="009C50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C50D2" w:rsidRDefault="009C50D2" w:rsidP="009C50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C50D2" w:rsidRDefault="009C50D2" w:rsidP="009C50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C50D2" w:rsidRDefault="009C50D2" w:rsidP="009C50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(อาจารย์ ดร.อัชราพร  สุขทอง)</w:t>
      </w:r>
    </w:p>
    <w:p w:rsidR="009C50D2" w:rsidRDefault="009C50D2" w:rsidP="009C50D2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คณบดีคณธมนุษยศาสตร์และสังคมศาสตร์</w:t>
      </w:r>
    </w:p>
    <w:p w:rsidR="009C50D2" w:rsidRPr="009561F0" w:rsidRDefault="009C50D2" w:rsidP="009C50D2">
      <w:pPr>
        <w:spacing w:after="0" w:line="240" w:lineRule="auto"/>
        <w:ind w:left="144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มหาวิทยาลัยราชภัฏสุรินทร์</w:t>
      </w:r>
    </w:p>
    <w:sectPr w:rsidR="009C50D2" w:rsidRPr="009561F0" w:rsidSect="00EF7766">
      <w:footerReference w:type="default" r:id="rId8"/>
      <w:pgSz w:w="12240" w:h="15840"/>
      <w:pgMar w:top="1531" w:right="1418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22" w:rsidRDefault="002F5322" w:rsidP="00786286">
      <w:pPr>
        <w:spacing w:after="0" w:line="240" w:lineRule="auto"/>
      </w:pPr>
      <w:r>
        <w:separator/>
      </w:r>
    </w:p>
  </w:endnote>
  <w:endnote w:type="continuationSeparator" w:id="0">
    <w:p w:rsidR="002F5322" w:rsidRDefault="002F5322" w:rsidP="0078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86" w:rsidRPr="00786286" w:rsidRDefault="00786286">
    <w:pPr>
      <w:pStyle w:val="a6"/>
      <w:rPr>
        <w:rFonts w:ascii="TH SarabunPSK" w:hAnsi="TH SarabunPSK" w:cs="TH SarabunPSK" w:hint="cs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ab/>
      <w:t xml:space="preserve">                                                                   </w:t>
    </w:r>
    <w:r>
      <w:rPr>
        <w:rFonts w:ascii="TH SarabunPSK" w:hAnsi="TH SarabunPSK" w:cs="TH SarabunPSK" w:hint="cs"/>
        <w:sz w:val="32"/>
        <w:szCs w:val="32"/>
        <w:cs/>
      </w:rPr>
      <w:t>๔. ให้คำปรึกษา แนะนำ และประชาสัมพันธ์ข่าวสารให้...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22" w:rsidRDefault="002F5322" w:rsidP="00786286">
      <w:pPr>
        <w:spacing w:after="0" w:line="240" w:lineRule="auto"/>
      </w:pPr>
      <w:r>
        <w:separator/>
      </w:r>
    </w:p>
  </w:footnote>
  <w:footnote w:type="continuationSeparator" w:id="0">
    <w:p w:rsidR="002F5322" w:rsidRDefault="002F5322" w:rsidP="00786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C57"/>
    <w:multiLevelType w:val="hybridMultilevel"/>
    <w:tmpl w:val="AAA61C46"/>
    <w:lvl w:ilvl="0" w:tplc="4364E1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31"/>
    <w:rsid w:val="0003437B"/>
    <w:rsid w:val="00047A3E"/>
    <w:rsid w:val="001F11F3"/>
    <w:rsid w:val="002F5322"/>
    <w:rsid w:val="00471B31"/>
    <w:rsid w:val="004756B6"/>
    <w:rsid w:val="004E664A"/>
    <w:rsid w:val="00786286"/>
    <w:rsid w:val="009561F0"/>
    <w:rsid w:val="009C50D2"/>
    <w:rsid w:val="00A5048B"/>
    <w:rsid w:val="00A92C9B"/>
    <w:rsid w:val="00BD78CE"/>
    <w:rsid w:val="00E8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B7B7"/>
  <w15:chartTrackingRefBased/>
  <w15:docId w15:val="{D9244920-7451-45B3-8CD1-0332A54D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1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86286"/>
  </w:style>
  <w:style w:type="paragraph" w:styleId="a6">
    <w:name w:val="footer"/>
    <w:basedOn w:val="a"/>
    <w:link w:val="a7"/>
    <w:uiPriority w:val="99"/>
    <w:unhideWhenUsed/>
    <w:rsid w:val="0078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8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2019-10-21T07:05:00Z</dcterms:created>
  <dcterms:modified xsi:type="dcterms:W3CDTF">2019-10-21T07:51:00Z</dcterms:modified>
</cp:coreProperties>
</file>