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D" w:rsidRDefault="007C127D" w:rsidP="007C127D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7C127D">
        <w:rPr>
          <w:b/>
          <w:bCs/>
          <w:sz w:val="36"/>
          <w:szCs w:val="36"/>
          <w:cs/>
        </w:rPr>
        <w:t>แบบสอบถามออนไลน์เรื่องความพึงพอใจในการใช้ฟิตเนสที่มหาลัยราช</w:t>
      </w:r>
      <w:proofErr w:type="spellStart"/>
      <w:r w:rsidRPr="007C127D">
        <w:rPr>
          <w:b/>
          <w:bCs/>
          <w:sz w:val="36"/>
          <w:szCs w:val="36"/>
          <w:cs/>
        </w:rPr>
        <w:t>ภัฏ</w:t>
      </w:r>
      <w:proofErr w:type="spellEnd"/>
      <w:r w:rsidRPr="007C127D">
        <w:rPr>
          <w:b/>
          <w:bCs/>
          <w:sz w:val="36"/>
          <w:szCs w:val="36"/>
          <w:cs/>
        </w:rPr>
        <w:t>ศรีสะเกษ</w:t>
      </w:r>
    </w:p>
    <w:p w:rsidR="007C127D" w:rsidRPr="007C127D" w:rsidRDefault="007C127D" w:rsidP="007C127D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  <w:b/>
          <w:bCs/>
          <w:sz w:val="36"/>
          <w:szCs w:val="36"/>
        </w:rPr>
      </w:pPr>
    </w:p>
    <w:p w:rsidR="00D14A56" w:rsidRDefault="00D14A56" w:rsidP="00D14A56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cs/>
        </w:rPr>
        <w:t>ตอนที่ 1 ข้อมูลทั่วไปของผู้ตอบแบบสอบถาม</w:t>
      </w:r>
    </w:p>
    <w:p w:rsidR="001D38E1" w:rsidRDefault="00D14A56" w:rsidP="00D14A56">
      <w:pPr>
        <w:tabs>
          <w:tab w:val="left" w:pos="993"/>
          <w:tab w:val="left" w:pos="1418"/>
        </w:tabs>
        <w:spacing w:after="0" w:line="240" w:lineRule="auto"/>
        <w:jc w:val="thaiDistribute"/>
      </w:pPr>
      <w:r>
        <w:rPr>
          <w:rFonts w:hint="cs"/>
          <w:cs/>
        </w:rPr>
        <w:t xml:space="preserve">ตารางที่1 </w:t>
      </w:r>
      <w:r>
        <w:rPr>
          <w:cs/>
        </w:rPr>
        <w:t>ข้อมูลทั่วไป</w:t>
      </w:r>
      <w:r w:rsidR="007C127D">
        <w:rPr>
          <w:rFonts w:hint="cs"/>
          <w:cs/>
        </w:rPr>
        <w:t>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  <w:gridCol w:w="2639"/>
        <w:gridCol w:w="2580"/>
      </w:tblGrid>
      <w:tr w:rsidR="00D14A56" w:rsidRPr="00D413CE" w:rsidTr="00D14A56">
        <w:tc>
          <w:tcPr>
            <w:tcW w:w="414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56" w:rsidRPr="00D413CE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63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A56" w:rsidRPr="00D413CE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5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14A56" w:rsidRPr="00D413CE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14A56" w:rsidRPr="00D413CE" w:rsidTr="00D14A56"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A56" w:rsidRDefault="00D14A56" w:rsidP="00D14A56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:rsidR="00D14A56" w:rsidRDefault="00D14A56" w:rsidP="00D14A56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  <w:p w:rsidR="00D14A56" w:rsidRPr="00D413CE" w:rsidRDefault="00D14A56" w:rsidP="00D14A56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A56" w:rsidRPr="00D413CE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</w:t>
            </w:r>
          </w:p>
          <w:p w:rsidR="00D14A56" w:rsidRDefault="00D14A56" w:rsidP="003B71FD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  <w:p w:rsidR="00D14A56" w:rsidRPr="00D413CE" w:rsidRDefault="00D14A56" w:rsidP="003B71FD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A56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56.25</w:t>
            </w:r>
          </w:p>
          <w:p w:rsidR="00D14A56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37.50</w:t>
            </w:r>
          </w:p>
          <w:p w:rsidR="00D14A56" w:rsidRPr="00D413CE" w:rsidRDefault="00D14A56" w:rsidP="003B71FD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6.25</w:t>
            </w:r>
          </w:p>
        </w:tc>
      </w:tr>
      <w:tr w:rsidR="00D14A56" w:rsidRPr="00D413CE" w:rsidTr="00D14A56">
        <w:tc>
          <w:tcPr>
            <w:tcW w:w="41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D14A56" w:rsidRPr="00D413CE" w:rsidRDefault="00D14A56" w:rsidP="003B71FD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D14A56" w:rsidRPr="00D413CE" w:rsidRDefault="00D14A56" w:rsidP="003B71FD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4A56" w:rsidRPr="00D413CE" w:rsidRDefault="00D14A56" w:rsidP="003B71FD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:rsidR="001D38E1" w:rsidRPr="00D01E4B" w:rsidRDefault="001D38E1" w:rsidP="001D38E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:rsidR="00D14A56" w:rsidRDefault="001D38E1" w:rsidP="001D38E1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01E4B">
        <w:rPr>
          <w:cs/>
        </w:rPr>
        <w:tab/>
      </w:r>
      <w:r w:rsidR="00D14A56" w:rsidRPr="00D14A56">
        <w:rPr>
          <w:rFonts w:hint="cs"/>
          <w:b/>
          <w:bCs/>
          <w:cs/>
        </w:rPr>
        <w:t>จากตารางที่ 1</w:t>
      </w:r>
      <w:r w:rsidR="00D14A56">
        <w:rPr>
          <w:rFonts w:hint="cs"/>
          <w:cs/>
        </w:rPr>
        <w:t xml:space="preserve"> พบว่าผู้ตอบแบบสอบถามส่วนใหญ่เป็นเพศชาย จำนวน 18 คนคิดเป็นร้อยละ 56.25 เป็นเพศหญิงจำนวน 12 คนคิดเป็นร้อยละ 37.50 และ</w:t>
      </w:r>
      <w:proofErr w:type="spellStart"/>
      <w:r w:rsidR="00D14A56">
        <w:rPr>
          <w:rFonts w:hint="cs"/>
          <w:cs/>
        </w:rPr>
        <w:t>อื่นๆ</w:t>
      </w:r>
      <w:proofErr w:type="spellEnd"/>
      <w:r w:rsidR="00D14A56">
        <w:rPr>
          <w:rFonts w:hint="cs"/>
          <w:cs/>
        </w:rPr>
        <w:t xml:space="preserve">จำนวน 2 คนคิดเป็นร้อยละ 6.25 </w:t>
      </w:r>
      <w:bookmarkStart w:id="0" w:name="_GoBack"/>
      <w:bookmarkEnd w:id="0"/>
    </w:p>
    <w:p w:rsidR="00D14A56" w:rsidRDefault="00D14A56" w:rsidP="001D38E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:rsidR="00D14A56" w:rsidRDefault="00D14A56" w:rsidP="001D38E1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:rsidR="001D38E1" w:rsidRPr="001D38E1" w:rsidRDefault="001D38E1">
      <w:pPr>
        <w:rPr>
          <w:rFonts w:hint="cs"/>
          <w:b/>
          <w:bCs/>
        </w:rPr>
      </w:pPr>
    </w:p>
    <w:sectPr w:rsidR="001D38E1" w:rsidRPr="001D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E1"/>
    <w:rsid w:val="001D38E1"/>
    <w:rsid w:val="00381877"/>
    <w:rsid w:val="00620967"/>
    <w:rsid w:val="007C127D"/>
    <w:rsid w:val="00D14A56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D66B"/>
  <w15:chartTrackingRefBased/>
  <w15:docId w15:val="{5A6FC218-CE05-43F8-A257-91D9B07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E1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2</cp:revision>
  <dcterms:created xsi:type="dcterms:W3CDTF">2024-09-07T07:49:00Z</dcterms:created>
  <dcterms:modified xsi:type="dcterms:W3CDTF">2024-09-07T07:49:00Z</dcterms:modified>
</cp:coreProperties>
</file>