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8E" w:rsidRPr="00B0459E" w:rsidRDefault="00DE736E" w:rsidP="00B0459E">
      <w:pPr>
        <w:tabs>
          <w:tab w:val="left" w:pos="567"/>
        </w:tabs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-579120</wp:posOffset>
                </wp:positionV>
                <wp:extent cx="673100" cy="469900"/>
                <wp:effectExtent l="0" t="0" r="12700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0" cy="469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" o:spid="_x0000_s1026" style="position:absolute;margin-left:394.5pt;margin-top:-45.6pt;width:53pt;height: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" fillcolor="white [3201]" strokecolor="white [3212]" strokeweight="2pt"/>
            </w:pict>
          </mc:Fallback>
        </mc:AlternateContent>
      </w:r>
      <w:r w:rsidR="006325AC" w:rsidRPr="00B0459E">
        <w:rPr>
          <w:rFonts w:ascii="TH SarabunPSK" w:hAnsi="TH SarabunPSK" w:cs="TH SarabunPSK" w:hint="cs"/>
          <w:b/>
          <w:bCs/>
          <w:sz w:val="40"/>
          <w:szCs w:val="40"/>
          <w:cs/>
        </w:rPr>
        <w:t>บทที่ 1</w:t>
      </w:r>
    </w:p>
    <w:p w:rsidR="006325AC" w:rsidRPr="00B0459E" w:rsidRDefault="006325AC" w:rsidP="00B0459E">
      <w:pPr>
        <w:tabs>
          <w:tab w:val="left" w:pos="567"/>
        </w:tabs>
        <w:spacing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0459E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ความรู้เบื้องต้นเกี่ยวกับการอ่าน</w:t>
      </w:r>
    </w:p>
    <w:p w:rsidR="006325AC" w:rsidRDefault="006325AC" w:rsidP="00B0459E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0459E" w:rsidRDefault="00B0459E" w:rsidP="00B0459E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การอ่าน  เป็นสิ่งจำเป็นสำหรับคนทั่วไป  โดยเฉพาะผู้ที่อยู่ในวัยศึกษาเล่าเรียน  เพราะปัจจุบันเป็นยุคของข่าวสาร  ซึ่งข้อมูลความรู้ในทุกด้านได้เผยแพร่ในรูปของหนังสือแสะสิ่งตีพิมพ์ต่าง ๆ  ผู้อ่านหนังสือมาก  จะได้รับคุณค่าทางปัญญา  เกิดความรู้ ความรอบรู้ มีความก้าวหน้าและทันสมัยอยู่เสมอ  ดังบทพระราชนิพนธ์ ในสมเด็จพระเทพรัตนราชสุดาฯ  สยามบรมราชกุมารี</w:t>
      </w:r>
    </w:p>
    <w:p w:rsidR="00B0459E" w:rsidRDefault="00B0459E" w:rsidP="00B0459E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479FA" w:rsidRDefault="00E479FA" w:rsidP="00B0459E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หนังสือนี้มีมากมายหลายชนิด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นำดวงจิตเริงรื่นชื่นสดใส</w:t>
      </w:r>
    </w:p>
    <w:p w:rsidR="00E479FA" w:rsidRDefault="00E479FA" w:rsidP="00B0459E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ให้ความรู้สกเริงบันเทิงใจ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ฉันจึงใฝ่ใจสมานอ่านทุกวัน</w:t>
      </w:r>
    </w:p>
    <w:p w:rsidR="00E479FA" w:rsidRDefault="00E479FA" w:rsidP="00B0459E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มีวิชาหลายอย่างต่างจำพวก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ล้วนสะดวกค้นได้ให้สุขสันต์</w:t>
      </w:r>
    </w:p>
    <w:p w:rsidR="00E479FA" w:rsidRDefault="00B42C1C" w:rsidP="00B0459E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วิชาการส</w:t>
      </w:r>
      <w:r w:rsidR="00E479FA">
        <w:rPr>
          <w:rFonts w:ascii="TH SarabunPSK" w:hAnsi="TH SarabunPSK" w:cs="TH SarabunPSK" w:hint="cs"/>
          <w:sz w:val="32"/>
          <w:szCs w:val="32"/>
          <w:cs/>
        </w:rPr>
        <w:t>รรมาสารพัน</w:t>
      </w:r>
      <w:r w:rsidR="00E479FA">
        <w:rPr>
          <w:rFonts w:ascii="TH SarabunPSK" w:hAnsi="TH SarabunPSK" w:cs="TH SarabunPSK" w:hint="cs"/>
          <w:sz w:val="32"/>
          <w:szCs w:val="32"/>
          <w:cs/>
        </w:rPr>
        <w:tab/>
      </w:r>
      <w:r w:rsidR="00E479FA">
        <w:rPr>
          <w:rFonts w:ascii="TH SarabunPSK" w:hAnsi="TH SarabunPSK" w:cs="TH SarabunPSK" w:hint="cs"/>
          <w:sz w:val="32"/>
          <w:szCs w:val="32"/>
          <w:cs/>
        </w:rPr>
        <w:tab/>
      </w:r>
      <w:r w:rsidR="00E479FA">
        <w:rPr>
          <w:rFonts w:ascii="TH SarabunPSK" w:hAnsi="TH SarabunPSK" w:cs="TH SarabunPSK" w:hint="cs"/>
          <w:sz w:val="32"/>
          <w:szCs w:val="32"/>
          <w:cs/>
        </w:rPr>
        <w:tab/>
        <w:t>ชั่วชีวันฉันอ่านได้ไม่เบื่อเลย</w:t>
      </w:r>
    </w:p>
    <w:p w:rsidR="00DE736E" w:rsidRDefault="00DE736E" w:rsidP="00B0459E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E736E" w:rsidRDefault="00DE736E" w:rsidP="00B0459E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บทกลอนข้างต้นชื่อ  “ฉันชอบหนังสือ”  ปรากฏในจดหมายข่าวกรมวิชาการ  (1  เมษายน  2526  หน้า 11)  เนื้อความกล่าวถึงคุณค่าของหนังสือ  ซึ่งให้ทั้งความบันเทิงใจ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และความรู้แสดงให้เห็นว่า  ทรงพอพระราชหฤทัยที่จะทรงอ่านหนังสือทุกวัน  ไม่ทรงเบื่อหน่ายแต่ประการใด  และ</w:t>
      </w:r>
      <w:r w:rsidR="00873040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ให้แนวความสำคัญว่า  การอ่านหนังสือ  มีความจำเป็นต่อชีวิต</w:t>
      </w:r>
    </w:p>
    <w:p w:rsidR="00730058" w:rsidRDefault="00730058" w:rsidP="00B0459E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30058" w:rsidRPr="00730058" w:rsidRDefault="00730058" w:rsidP="00B0459E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30058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ความสำคัญของการอ่าน</w:t>
      </w:r>
    </w:p>
    <w:p w:rsidR="00730058" w:rsidRDefault="00730058" w:rsidP="00B0459E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การอ่านเป็นพฤติกรรมการเรียนรู้อย่างหนึ่งของมนุษย์  ที่ใช้สายตาและสมองรับรู้ความหมาย  รวมทั้งความเข้าใจจากสิ่งที่อ่าน  หากมนุษย์ไม่มีการจดบันทึกเรื่องราวความเป็นมาของตนเอง  อีกทั้งมนุษย์ไม่รู้จักความหมายของภาษาที่กลุ่มชนนั้น ๆ  ใช้บันทึกโดยเฉพาะไม่รู้จักการอ่าน  ย่อมทำให้มนุษย์ขาดการเรียนรู้ และความเข้าใจซึ่งกันและกัน</w:t>
      </w:r>
    </w:p>
    <w:p w:rsidR="00630B22" w:rsidRDefault="00630B22" w:rsidP="00B0459E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ปัจจุบันมีสื่อมวลชน  เช่น  วิทยุ</w:t>
      </w:r>
      <w:r w:rsidR="00B31F32">
        <w:rPr>
          <w:rFonts w:ascii="TH SarabunPSK" w:hAnsi="TH SarabunPSK" w:cs="TH SarabunPSK" w:hint="cs"/>
          <w:sz w:val="32"/>
          <w:szCs w:val="32"/>
          <w:cs/>
        </w:rPr>
        <w:t xml:space="preserve"> โทรทัศน์ ภาพยนตร์  เข้ามาแย่งเวลาของเราไป  แต่การอ่านก็ยังถือว่าเป็นสิ่งที่ดี  ไม่อาจนำเอาสิ่งใดมาทดแทนได้  หนังสือจะเป็นกุญแจไขความรู้และความลี้ลับต่าง ๆ  ในโลกให้แก่เราตามต้องการ  และจากการอ่านเราจะได้ความรู้สึกละเอียดอ่อน  ความซาบซึ้งไปกับความไพเราะและรสของภาษา  เกิดภาพพจน์ได้เป็นอย่างดี  ซึ่งสื่ออย่างอื่นจะไม่มีสิ่งเหล่านี้</w:t>
      </w:r>
    </w:p>
    <w:p w:rsidR="00B31F32" w:rsidRDefault="00B31F32" w:rsidP="00B0459E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การอ่าน  เป็น</w:t>
      </w:r>
      <w:r w:rsidR="002649E3">
        <w:rPr>
          <w:rFonts w:ascii="TH SarabunPSK" w:hAnsi="TH SarabunPSK" w:cs="TH SarabunPSK" w:hint="cs"/>
          <w:sz w:val="32"/>
          <w:szCs w:val="32"/>
          <w:cs/>
        </w:rPr>
        <w:t>สิ่งจำเป็นต่อชีวิต  ต่อความเจริญ</w:t>
      </w:r>
      <w:r>
        <w:rPr>
          <w:rFonts w:ascii="TH SarabunPSK" w:hAnsi="TH SarabunPSK" w:cs="TH SarabunPSK" w:hint="cs"/>
          <w:sz w:val="32"/>
          <w:szCs w:val="32"/>
          <w:cs/>
        </w:rPr>
        <w:t>ด้านต่าง ๆ  ของมนุษย์มาก  การอ่านหนังสือนอกจากจะทำให้ผู้อ่านเป็นผู้หูตากว้างแล้ว  คนอ่านจะเป็นผู้ทันต่อเหตุการณ์ ความเคลื่อนไหวของโลกปัจจุบัน  และอาจเป็นเครื่องกระตุ้นให้เกิดความสงบในใจ  ส่งเสริมวิจารณญาณและประสบการณ์ให้เพิ่มพูนขึ้น  การอ่านยังทำให้บุคคลเป็นผู้มีคุณค่าในสังคม มีประสบการณ์ชีวิต และช่วยยกฐานะของสังคม สังคมมีบุคคลที่มีประสิทธิภาพในการอ่านอยู่มาก  สังคมนั้นย่อมจะเจริญพัฒนาไปได้อย่างรวดเร็ว  ปัจจุบันความก้าวหน้าอย่างรวดเร็ว  ทางวิทยาศาสตร์และเทคโนโลยีทำให้ความรู้ต่าง ๆ  ล้าสมัยเร็วขึ้น  หนังสือเท่านั้นที่สามารถทันความก้าวหน้าเหล่านี้</w:t>
      </w:r>
    </w:p>
    <w:p w:rsidR="0026399B" w:rsidRDefault="0026399B" w:rsidP="00B0459E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การอ่าน  เป็นสิ่งจำเป็นต่อชีวิต ต่อความเจริญในด้านต่าง ๆ  ของมนุษย์มาก  การอ่านหนังสือนอกจากจะทำให้ผู้อ่านเป็นผู้หูตากว้างแล้ว  คนอ่านจะเป็นผู้ทันต่อเหตุการณ์ ความเคลื่อนไหวของ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โลกปัจจุบัน  และอาจเป็นเครื่องกระตุ้นให้</w:t>
      </w:r>
      <w:r w:rsidR="0000522D">
        <w:rPr>
          <w:rFonts w:ascii="TH SarabunPSK" w:hAnsi="TH SarabunPSK" w:cs="TH SarabunPSK" w:hint="cs"/>
          <w:sz w:val="32"/>
          <w:szCs w:val="32"/>
          <w:cs/>
        </w:rPr>
        <w:t>เกิดความสงบในใจ  ส่งเสริมวิจารณ</w:t>
      </w:r>
      <w:r>
        <w:rPr>
          <w:rFonts w:ascii="TH SarabunPSK" w:hAnsi="TH SarabunPSK" w:cs="TH SarabunPSK" w:hint="cs"/>
          <w:sz w:val="32"/>
          <w:szCs w:val="32"/>
          <w:cs/>
        </w:rPr>
        <w:t>ญาณและประสบการณ์ให้เพิ่มพูนขึ้น  การอ่านยังทำให้บุคคลเป็นผู้มีคุณค่าในสังคม มีประสบการณ์ชีวิต และช่วยยกฐานะของสังคม สังคมมีบุคคลที่มีประสิทธิภาพในการอ่านอยู่มาก  สังคมนั้นย่อมจะเจริญพัฒนาไปได้อย่างรวดเร็ว  ปัจจุบันความก้าวหน้าอย่างรวดเร็วทางวิทยาศาสตร์และเทคโนโลยีทำให้ความรู้ต่าง ๆ  ล้าสมัยเร็วขึ้น  หนังสือเท่านั้นที่สามารถทันความก้าวหน้าเหล่านี้</w:t>
      </w:r>
    </w:p>
    <w:p w:rsidR="0026399B" w:rsidRDefault="0026399B" w:rsidP="00B0459E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สมเด็จพระเทพรัตนราชสุดาฯ  สยามบรมราชกุมารี  เมื่อครั้งเสด็จพระราชดำเนินเป็น</w:t>
      </w:r>
      <w:r w:rsidR="0000522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องค์ประธานเปิดการประชุใหญ่สามัญประจำปี 2530  ของสมาคมห้องสมุดแห่งประเทศไทย  </w:t>
      </w:r>
      <w:r w:rsidR="0000522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ได้ทรงบรรยายพิเศษในหัวข้อ เรื่อง “การสร้างสังคมการอ่านและการใช้สารนิเทศ”  ณ  โรงแรม</w:t>
      </w:r>
      <w:r w:rsidR="0000522D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บางกอก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พาเลส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เมื่อ  วันที่ 21  ธันวาคม 2530  ทรงกล่าวถึง เหตุที่พระองค์โปรดการอ่านหนังสือ และความสำคัญของการอ่านหนังสือไว้ 8  ประการ  คือ  (อ้างถึงใน  อัมพร  ทองใบ,  2540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9)</w:t>
      </w:r>
    </w:p>
    <w:p w:rsidR="0026399B" w:rsidRPr="0026399B" w:rsidRDefault="0026399B" w:rsidP="0026399B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6399B">
        <w:rPr>
          <w:rFonts w:ascii="TH SarabunPSK" w:hAnsi="TH SarabunPSK" w:cs="TH SarabunPSK" w:hint="cs"/>
          <w:sz w:val="32"/>
          <w:szCs w:val="32"/>
          <w:cs/>
        </w:rPr>
        <w:t>1.  การอ่านหนังสือทำให้ได้เนื้อหาสาระความรู้  มากกว่าการศึกษาหาความรู้ด้วยวิธีอื่น ๆ</w:t>
      </w:r>
    </w:p>
    <w:p w:rsidR="0026399B" w:rsidRDefault="0026399B" w:rsidP="0026399B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 ผู้อ่านสามารถอ่านหนังสือได้โดยไม่จำกัดเวลาและสถานที่  สามารถนำติดตัวไปได้</w:t>
      </w:r>
    </w:p>
    <w:p w:rsidR="0026399B" w:rsidRDefault="0026399B" w:rsidP="0026399B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 หนังสือเก็บไว้ได้นานกว่าสื่ออย่างอื่น</w:t>
      </w:r>
    </w:p>
    <w:p w:rsidR="0026399B" w:rsidRDefault="0026399B" w:rsidP="0026399B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 ผู้อ่านสามารถฝึกการคิดและสร้างจินตนาการได้เองขณะที่อ่าน</w:t>
      </w:r>
    </w:p>
    <w:p w:rsidR="0026399B" w:rsidRDefault="0026399B" w:rsidP="0026399B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 การอ่านส่งเสริมให้มีสมองดี มีสมาธินานกว่าและมากกว่าสื่ออย่างอื่น  เพราะขณะอ่านจิตใจต้องมุ่งมั่นอยู่กับข้อความ  พินิจพิเคราะห์ข้อความ</w:t>
      </w:r>
    </w:p>
    <w:p w:rsidR="0026399B" w:rsidRDefault="0026399B" w:rsidP="0026399B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 ผู้อ่านเป็นผู้กำหนดการอ่านได้ด้วยตนเอง  จะอ่านคร่าว ๆ  หรืออ่านอย่างละเอียด        อ่านข้ามหรืออ่านทุกตัวอักษรก็ได้  จะเลือกอ่านเล่มไหก็ได้</w:t>
      </w:r>
    </w:p>
    <w:p w:rsidR="0026399B" w:rsidRDefault="0026399B" w:rsidP="0026399B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7.  หนังสือมีหลายรูปแบบ  และราคาถูกกว่าสื่ออย่างอื่น</w:t>
      </w:r>
    </w:p>
    <w:p w:rsidR="00DF3F00" w:rsidRDefault="00DF3F00" w:rsidP="0026399B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 ผู้อ่านเกิดความคิดเห็นได้ด้วยตนเองในขณะที่อ่าน  สามารถวินิจฉัยเนื้อหาสาระได้  หนังสือบางเล่มสามารถนำไปปฏิบัติได้ด้วย  และเมื่อปฏิบัติแล้วก็เกิดผลดี</w:t>
      </w:r>
    </w:p>
    <w:p w:rsidR="00DF3F00" w:rsidRDefault="00DF3F00" w:rsidP="0026399B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ส.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รักษ์  (2512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นำเรื่อง)  ได้แสดงความคิดเห็นเกี่ยวกับการอ่านหนังสือไว้ว่า  “การอ่านหนังสือ  เป็นกิจที่จำเป็นสำหรับทุก ๆ  คน  ที่อ่านออกเสียงได้  ยิ่งได้อ่านหนังสืออียิ่งมีค่ามาก  สมดังคำของ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ฟรานซิล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เบคอน  ที่ว่า  “การอ่านช่วยให้คนเป็นคนเต็มที่”</w:t>
      </w:r>
    </w:p>
    <w:p w:rsidR="006B2441" w:rsidRDefault="006B2441" w:rsidP="0026399B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นายตำรา  ณ  เมืองใต้  (2515 </w:t>
      </w:r>
      <w:r>
        <w:rPr>
          <w:rFonts w:ascii="TH SarabunPSK" w:hAnsi="TH SarabunPSK" w:cs="TH SarabunPSK"/>
          <w:sz w:val="32"/>
          <w:szCs w:val="32"/>
        </w:rPr>
        <w:t>: 298-299</w:t>
      </w:r>
      <w:r>
        <w:rPr>
          <w:rFonts w:ascii="TH SarabunPSK" w:hAnsi="TH SarabunPSK" w:cs="TH SarabunPSK" w:hint="cs"/>
          <w:sz w:val="32"/>
          <w:szCs w:val="32"/>
          <w:cs/>
        </w:rPr>
        <w:t>)  กล่าวถึงความสำคัญของตัวหนังสือและหนังสือว่า</w:t>
      </w:r>
    </w:p>
    <w:p w:rsidR="006B2441" w:rsidRDefault="006B2441" w:rsidP="0026399B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“...บางทีการที่เราได้อ่านหนังสือกันอยู่ทุกเมื่อเชื่อวัน  จะทำให้เราลืมนึกถึงความสำคัญของตัวอักษร  อันปรากฏอยู่ข้างหน้าเราเสียก็ได้  ตัวอักษรนี้เป็นสิ่งจารึกและรักษาความคิดเห็นอันล้ำค่าของปราชญ์และกวีไว้ให้เรา...การที่เราจะหาประโยชน์ในการอ่านให้ได้เต็มที่  ก็ควรระลึกได้ หรือแลเห็นความสำคัญของตัวหนังสือ  ซึ่งเราได้พบอยู่ทุกวัน  จนกลายเป็นสิ่งธรรมดานั้นเสียก่อน”</w:t>
      </w:r>
    </w:p>
    <w:p w:rsidR="00DF3F00" w:rsidRDefault="006B2441" w:rsidP="0026399B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รัญจวน</w:t>
      </w:r>
      <w:r w:rsidR="006552C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6552CA">
        <w:rPr>
          <w:rFonts w:ascii="TH SarabunPSK" w:hAnsi="TH SarabunPSK" w:cs="TH SarabunPSK" w:hint="cs"/>
          <w:sz w:val="32"/>
          <w:szCs w:val="32"/>
          <w:cs/>
        </w:rPr>
        <w:t>อินทร</w:t>
      </w:r>
      <w:proofErr w:type="spellEnd"/>
      <w:r w:rsidR="006552CA">
        <w:rPr>
          <w:rFonts w:ascii="TH SarabunPSK" w:hAnsi="TH SarabunPSK" w:cs="TH SarabunPSK" w:hint="cs"/>
          <w:sz w:val="32"/>
          <w:szCs w:val="32"/>
          <w:cs/>
        </w:rPr>
        <w:t xml:space="preserve">กำแหง  และคณะ  (2523 </w:t>
      </w:r>
      <w:r w:rsidR="006552CA">
        <w:rPr>
          <w:rFonts w:ascii="TH SarabunPSK" w:hAnsi="TH SarabunPSK" w:cs="TH SarabunPSK"/>
          <w:sz w:val="32"/>
          <w:szCs w:val="32"/>
        </w:rPr>
        <w:t>:</w:t>
      </w:r>
      <w:r w:rsidR="006552CA">
        <w:rPr>
          <w:rFonts w:ascii="TH SarabunPSK" w:hAnsi="TH SarabunPSK" w:cs="TH SarabunPSK" w:hint="cs"/>
          <w:sz w:val="32"/>
          <w:szCs w:val="32"/>
          <w:cs/>
        </w:rPr>
        <w:t xml:space="preserve"> 27-28)  กล่าวถึง  ความสำคัญของการอ่านหนังสือไว้ว่า  “การอ่านหนังสือความจำเป็นต่อชีวิตของคนในยุคปัจจุบันยิ่งกว่ายุคที่ผ่านมา  เพราะโลกปัจจุบันเป็นโลกที่หมุนเร็ว ทั้งในด้านวัตถุ วิทยาการ และแปรเปลี่ยนเร็ว  ฉะนั้น  จึงจำเป็นอย่างยิ่งที่จะต้องอ่านหนังสือ  เพื่อให้สามารถติดตามความเคลื่อนไหว ความก้าวหน้า และความเปลี่ยนแปรทั้งหลาย</w:t>
      </w:r>
      <w:r w:rsidR="007F418A">
        <w:rPr>
          <w:rFonts w:ascii="TH SarabunPSK" w:hAnsi="TH SarabunPSK" w:cs="TH SarabunPSK" w:hint="cs"/>
          <w:sz w:val="32"/>
          <w:szCs w:val="32"/>
          <w:cs/>
        </w:rPr>
        <w:t>ได้ทันกาล”</w:t>
      </w:r>
    </w:p>
    <w:p w:rsidR="007F418A" w:rsidRDefault="007F418A" w:rsidP="0026399B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สมถวิล  วิเศษสมบัติ  (2528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73)  ได้กล่าวถึงทักษะการอ่านไว้  สรุปได้ว่า  การอ่านเป็นทักษะที่สำคัญ และใช้มากในชีวิตประจำวัน  ผู้ที่มีนิสัยรักการอ่านและมีทักษะในการอ่านมีอัตราเร็ว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ในการอ่านสูง  ย่อมแสวงหาความรู้และการศึกษาเล่าเรียนได้อย่างมีประสิทธิภาพ  สามารถนำความรู้ที่ได้จากการอ่านไปใช้ในการพูดและการเขียนได้เป็นอย่างดี</w:t>
      </w:r>
    </w:p>
    <w:p w:rsidR="007F418A" w:rsidRDefault="007F418A" w:rsidP="0026399B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ยุพร  แสงทักษิณ  (2531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1)  กล่าวว่า  “การอ่านหนังสือ  เป็นเรื่องจำเป็นสำหรับมนุษย์  การอ่านทำให้เราสามารถก้าวตามโลกได้ทัน  เพราะโลกปัจจุบันนี้ไม่ได้หยุดนิ่ง  มีความก้าวหน้าเปลี่ยนแปลงอยู่ตลอดเวลา  ทั้งในด้านวัตถุ วิทยาการ ความคิด ฯลฯ  ด้วยเหตุที่เราต้องมีความสัมพันธ์กับสังคมและสิ่งแวดล้อม เราจึงควรต้องปรับตัวเราให้สอดคล้องไปด้วย  มิฉะนั้นเราจะกลายเป็นคนโง่ ล้าหลัง อาจประพฤติปฏิบัติผิด ๆ  พลาด ๆ  ก็ได้  ด้วยความรู้เท่าไม่ถึงการณ์</w:t>
      </w:r>
      <w:r w:rsidR="00C22249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290351" w:rsidRDefault="00290351" w:rsidP="0026399B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สุจริต  เพียรชอบ  และสายใจ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อินทรัมพรรย์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(2538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136)  กล่าวถึง  ทักษะการอ่านไว้ว่า  “ทักษะการอ่านเป็นทักษะที่สำคัญ และใช้มากในชีวิตประจำวัน  เพราะเป็นทักษะที่นักเรียนใช้แสวงหาสรรวิทยาการต่าง ๆ  เพื่อความบันเทิงและการพักผ่อนหย่อนใจ  ผู้ที่มีนิสัยรักการอ่านและ</w:t>
      </w:r>
      <w:r w:rsidR="00C22249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มีทักษะในการอ่าน  มีอัตราเร็วในการอ่านสูง  ย่อมแสวงหาความรู้ และศึกษาเล่าเรียนได้อย่างมีประสิทธิภาพ  สามารถนำความรู้ที่ได้จากการอ่านไปใช้ในการพูดและการเขียนได้เป็นอย่างดี”</w:t>
      </w:r>
    </w:p>
    <w:p w:rsidR="00290351" w:rsidRDefault="00290351" w:rsidP="0026399B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2249">
        <w:rPr>
          <w:rFonts w:ascii="TH SarabunPSK" w:hAnsi="TH SarabunPSK" w:cs="TH SarabunPSK" w:hint="cs"/>
          <w:sz w:val="32"/>
          <w:szCs w:val="32"/>
          <w:cs/>
        </w:rPr>
        <w:t>ซึ่งสอดคล้องกับแนวคิดของ  จินตนา  ใบ</w:t>
      </w:r>
      <w:proofErr w:type="spellStart"/>
      <w:r w:rsidR="00C22249">
        <w:rPr>
          <w:rFonts w:ascii="TH SarabunPSK" w:hAnsi="TH SarabunPSK" w:cs="TH SarabunPSK" w:hint="cs"/>
          <w:sz w:val="32"/>
          <w:szCs w:val="32"/>
          <w:cs/>
        </w:rPr>
        <w:t>กาซู</w:t>
      </w:r>
      <w:proofErr w:type="spellEnd"/>
      <w:r w:rsidR="00C22249">
        <w:rPr>
          <w:rFonts w:ascii="TH SarabunPSK" w:hAnsi="TH SarabunPSK" w:cs="TH SarabunPSK" w:hint="cs"/>
          <w:sz w:val="32"/>
          <w:szCs w:val="32"/>
          <w:cs/>
        </w:rPr>
        <w:t xml:space="preserve">ยี  (2534 </w:t>
      </w:r>
      <w:r w:rsidR="00C22249">
        <w:rPr>
          <w:rFonts w:ascii="TH SarabunPSK" w:hAnsi="TH SarabunPSK" w:cs="TH SarabunPSK"/>
          <w:sz w:val="32"/>
          <w:szCs w:val="32"/>
        </w:rPr>
        <w:t xml:space="preserve">: </w:t>
      </w:r>
      <w:r w:rsidR="00C22249">
        <w:rPr>
          <w:rFonts w:ascii="TH SarabunPSK" w:hAnsi="TH SarabunPSK" w:cs="TH SarabunPSK" w:hint="cs"/>
          <w:sz w:val="32"/>
          <w:szCs w:val="32"/>
          <w:cs/>
        </w:rPr>
        <w:t>57)  ที่กล่าวถึงความสำคัญของ     การอ่าน  มีใจความโดยสรุปว่า  การอ่านเป็นสิ่งจำเป็นสำหับชีวิตปัจจุบัน  ทั้งในด้านการดำเนินชีวิต</w:t>
      </w:r>
      <w:r w:rsidR="00FE54A9">
        <w:rPr>
          <w:rFonts w:ascii="TH SarabunPSK" w:hAnsi="TH SarabunPSK" w:cs="TH SarabunPSK" w:hint="cs"/>
          <w:sz w:val="32"/>
          <w:szCs w:val="32"/>
          <w:cs/>
        </w:rPr>
        <w:t>ประจำวัน  ด้านการศึกษาหาความรู้</w:t>
      </w:r>
      <w:r w:rsidR="00E62F1F">
        <w:rPr>
          <w:rFonts w:ascii="TH SarabunPSK" w:hAnsi="TH SarabunPSK" w:cs="TH SarabunPSK" w:hint="cs"/>
          <w:sz w:val="32"/>
          <w:szCs w:val="32"/>
          <w:cs/>
        </w:rPr>
        <w:t>เพื่อประกอบอาชีพในอนาคต  เป็นการพัฒนาความเจริญงอกงามทางสมองและปัญญา  รวมทั้งเป็นการพักผ่อนหย่อนใจจากชีวิตประจำวัน</w:t>
      </w:r>
    </w:p>
    <w:p w:rsidR="00E62F1F" w:rsidRDefault="00E62F1F" w:rsidP="0026399B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อัมพร  สุขเกษม  (2542 </w:t>
      </w:r>
      <w:r>
        <w:rPr>
          <w:rFonts w:ascii="TH SarabunPSK" w:hAnsi="TH SarabunPSK" w:cs="TH SarabunPSK"/>
          <w:sz w:val="32"/>
          <w:szCs w:val="32"/>
        </w:rPr>
        <w:t>: 1</w:t>
      </w:r>
      <w:r>
        <w:rPr>
          <w:rFonts w:ascii="TH SarabunPSK" w:hAnsi="TH SarabunPSK" w:cs="TH SarabunPSK" w:hint="cs"/>
          <w:sz w:val="32"/>
          <w:szCs w:val="32"/>
          <w:cs/>
        </w:rPr>
        <w:t>)  ได้กล่าวถึง  การอ่านหนังสือว่า  มีความสำคัญต่อการพัฒนาคุณภาพชีวิตมนุษย์  และมีความสำคัญต่อ</w:t>
      </w:r>
      <w:r w:rsidR="00A85380">
        <w:rPr>
          <w:rFonts w:ascii="TH SarabunPSK" w:hAnsi="TH SarabunPSK" w:cs="TH SarabunPSK" w:hint="cs"/>
          <w:sz w:val="32"/>
          <w:szCs w:val="32"/>
          <w:cs/>
        </w:rPr>
        <w:t>การพัฒนาประเทศด้วย  เพราะการอ่านหนังสือช่วยให้ผู้อ่านรู้จักวิธีบำรุงรักษาสุขภาพของตน  รู้จักวิธีการใหม่ ๆ  สำหรับใช้พัฒนาอาชีพ ช่วยผ่อนคลายความเครียด มีความเพลิดเพลิน เกิดความคิดสร้างสรรค์ เข้าใจความเคลื่อนไหวทางการเมือง เศรษฐกิจ และสังคม  สามารถรับรู้และปรับตัวให้เข้ากับความก้าวหน้าทางวิทยาศาสตร์และเทคโนโลยี  ซึ่งล้วนแต่เป็นประโยชน์ทั้งสิ้น</w:t>
      </w:r>
    </w:p>
    <w:p w:rsidR="00A85380" w:rsidRDefault="00A85380" w:rsidP="0026399B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ฐะปะนีย์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นาค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รพ  และคณะ  (2546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55-56)  กล่าวถึง  ความสำคัญของการอ่านสรุปได้  ดังนี้</w:t>
      </w:r>
    </w:p>
    <w:p w:rsidR="00A85380" w:rsidRPr="00A85380" w:rsidRDefault="00A85380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85380">
        <w:rPr>
          <w:rFonts w:ascii="TH SarabunPSK" w:hAnsi="TH SarabunPSK" w:cs="TH SarabunPSK" w:hint="cs"/>
          <w:sz w:val="32"/>
          <w:szCs w:val="32"/>
          <w:cs/>
        </w:rPr>
        <w:t>1.  การอ่านเป็นเครื่องมือในการแสวงหาความรู้  โดยเฉพาะผู้ที่อยู่ในวัยศึกษาเล่าเรียน  จำเป็นต้องอ่านหนังสือเพื่อการศึกษาหาความรู้ต่าง ๆ</w:t>
      </w:r>
    </w:p>
    <w:p w:rsidR="001B4DB8" w:rsidRDefault="00A85380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B4DB8">
        <w:rPr>
          <w:rFonts w:ascii="TH SarabunPSK" w:hAnsi="TH SarabunPSK" w:cs="TH SarabunPSK" w:hint="cs"/>
          <w:sz w:val="32"/>
          <w:szCs w:val="32"/>
          <w:cs/>
        </w:rPr>
        <w:t>2.  การอ่านเป็นเครื่องมือช่วยให้ประสบความสำเร็จในการประกอบอาชีพ  เพราะสามารถนำความรู้ที่ได้จากการอ่านไปพัฒนางานของตนได้</w:t>
      </w:r>
    </w:p>
    <w:p w:rsidR="001B4DB8" w:rsidRDefault="001B4DB8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 การอ่านเป็นเครื่องมือสืบทอดมรดกทางวัฒนธรรมของคนรุ่นหนึ่ง  ไปสู่คนรุ่นต่อ ๆ  ไป</w:t>
      </w:r>
    </w:p>
    <w:p w:rsidR="00F503EF" w:rsidRDefault="001B4DB8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 การอ่านเป็นวิธีการส่งเสริมให้คนมีความคิดอ่านและฉลาดรอบรู้  เพราะประสบการณ์        ที่ได้จากการอ่าน เมื่อเก็บสะสมเพิ่มพูนนานวันเข้า  ก็จะทำให้เกิดความคิด เกิดสติปัญญา  เป็นคนฉลาดรอบรู้ได้</w:t>
      </w:r>
    </w:p>
    <w:p w:rsidR="00F503EF" w:rsidRDefault="00F503EF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 การอ่านเป็นกิจกรรมที่ก่อให้เกิดความเพลิดเพลินบันเทิงใจ  เป็นวิธีหนึ่งในการแสวงหาความสุขให้กับตนเองที่ง่ายที่สุดและได้ประโยชน์คุ้มค่าที่สุด</w:t>
      </w:r>
    </w:p>
    <w:p w:rsidR="00F503EF" w:rsidRDefault="00F503EF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 การอ่านเป็นการพัฒนาคุณภาพชีวิต  ทำให้เป็นคนที่สมบูรณ์ทั้งด้านจิตใจและบุคลิกภาพ  เพราะเมื่ออ่านย่อมรู้มาก  สามารถนำความรู้ไปใช้ในการดำรงชีวิตได้อย่างมีความสุข</w:t>
      </w:r>
    </w:p>
    <w:p w:rsidR="00F503EF" w:rsidRDefault="00F503EF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>7.  การอ่านเป็นเครื่องมือในการพัฒนาระบบการเมือง  การปกครอง ศาสนา ประวัติศาสตร์ และสังคม</w:t>
      </w:r>
    </w:p>
    <w:p w:rsidR="00F503EF" w:rsidRDefault="00F503EF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8.  การอ่านเป็นวิธีการหนึ่งในการพัฒนาระบบการสื่อสารและการใช้เครื่องมือทางอิเล็กทรอนิกส์ต่าง ๆ</w:t>
      </w:r>
    </w:p>
    <w:p w:rsidR="00285440" w:rsidRDefault="00F503EF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กล่าวโดยสรุป  การอ่านมีความสำคัญและจำเป็นอย่างยิ่งในสังคมปัจจุบัน  เพราะเราต้องแสวงหาความรู้ ข้อมูลข่าวสาร การเคลื่อนไหวทางด้านเศรษฐกิจ สังคม และวัฒนธรรม การอ่านส่งเสริมให้ผู้อ่าน</w:t>
      </w:r>
      <w:r w:rsidR="00285440">
        <w:rPr>
          <w:rFonts w:ascii="TH SarabunPSK" w:hAnsi="TH SarabunPSK" w:cs="TH SarabunPSK" w:hint="cs"/>
          <w:sz w:val="32"/>
          <w:szCs w:val="32"/>
          <w:cs/>
        </w:rPr>
        <w:t>มีพัฒนาการในความรู้และความคิด มองโลกที่กว้างไกล เข้าใจปัญหาที่เกิดขึ้นในสังคมผ่านสื่อการสอน ซึ่งสิ่งเหล่านี้จะช่วยให้สามารถตัดสินใจได้อย่างถูกต้อง  มีความเฉลียวฉลาด สามารถประกอบอาชีพและเป็นพลเมืองที่ดีของประเทศชาติได้</w:t>
      </w:r>
    </w:p>
    <w:p w:rsidR="00285440" w:rsidRDefault="00285440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285440" w:rsidRPr="00285440" w:rsidRDefault="00285440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85440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ความหมายของการอ่าน</w:t>
      </w:r>
    </w:p>
    <w:p w:rsidR="00285440" w:rsidRDefault="00285440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มีผู้ให้คำจำกัดความ ให้นิยาม หรือให้ความหมายของการอ่านไว้ต่าง ๆ  กัน  ดังนี้</w:t>
      </w:r>
    </w:p>
    <w:p w:rsidR="00285440" w:rsidRDefault="00285440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พจนานุกรม ฉบับราชบัณฑิตยสถาน  พ.ศ. 25</w:t>
      </w:r>
      <w:r w:rsidR="006329C7">
        <w:rPr>
          <w:rFonts w:ascii="TH SarabunPSK" w:hAnsi="TH SarabunPSK" w:cs="TH SarabunPSK"/>
          <w:sz w:val="32"/>
          <w:szCs w:val="32"/>
        </w:rPr>
        <w:t>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(25</w:t>
      </w:r>
      <w:r w:rsidR="006329C7">
        <w:rPr>
          <w:rFonts w:ascii="TH SarabunPSK" w:hAnsi="TH SarabunPSK" w:cs="TH SarabunPSK"/>
          <w:sz w:val="32"/>
          <w:szCs w:val="32"/>
        </w:rPr>
        <w:t>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="006329C7">
        <w:rPr>
          <w:rFonts w:ascii="TH SarabunPSK" w:hAnsi="TH SarabunPSK" w:cs="TH SarabunPSK"/>
          <w:sz w:val="32"/>
          <w:szCs w:val="32"/>
        </w:rPr>
        <w:t>1405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ให้คำจำกัดความว่า  </w:t>
      </w:r>
      <w:r w:rsidR="002A60DF"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อ่าน  ก.  ว่าตามตัวหนังสือ </w:t>
      </w:r>
      <w:r>
        <w:rPr>
          <w:rFonts w:ascii="TH SarabunPSK" w:hAnsi="TH SarabunPSK" w:cs="TH SarabunPSK"/>
          <w:sz w:val="32"/>
          <w:szCs w:val="32"/>
        </w:rPr>
        <w:t>;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ถ้าออกเสียงด้วย  เรียกว่า  อ่านออกเสียง  ถ้าไม่ต้องออกเสียง  เรียกว่า    อ่านในใจ </w:t>
      </w:r>
      <w:r>
        <w:rPr>
          <w:rFonts w:ascii="TH SarabunPSK" w:hAnsi="TH SarabunPSK" w:cs="TH SarabunPSK"/>
          <w:sz w:val="32"/>
          <w:szCs w:val="32"/>
        </w:rPr>
        <w:t>;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สังเกต หรือพิจารณาดูเพื่อให้เข้าใจ</w:t>
      </w:r>
      <w:r w:rsidR="002A60DF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เช่น  อ่านสีหน้า อ่านริมฝีปาก อ่านในใจ </w:t>
      </w:r>
      <w:r>
        <w:rPr>
          <w:rFonts w:ascii="TH SarabunPSK" w:hAnsi="TH SarabunPSK" w:cs="TH SarabunPSK"/>
          <w:sz w:val="32"/>
          <w:szCs w:val="32"/>
        </w:rPr>
        <w:t>;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ตีความ  เช่น  อ่านรหัส อ่านลายแทง </w:t>
      </w:r>
      <w:r>
        <w:rPr>
          <w:rFonts w:ascii="TH SarabunPSK" w:hAnsi="TH SarabunPSK" w:cs="TH SarabunPSK"/>
          <w:sz w:val="32"/>
          <w:szCs w:val="32"/>
        </w:rPr>
        <w:t>;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คิด, นับ  (ไทยเดิม)</w:t>
      </w:r>
    </w:p>
    <w:p w:rsidR="00285440" w:rsidRDefault="00285440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ประทีป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วาทิก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ทินกร  และ สมพันธุ์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เลขะ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พันธุ์  (2534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2)  ให้ความหมายไว้ว่า  </w:t>
      </w:r>
      <w:r w:rsidR="002A60DF">
        <w:rPr>
          <w:rFonts w:ascii="TH SarabunPSK" w:hAnsi="TH SarabunPSK" w:cs="TH SarabunPSK" w:hint="cs"/>
          <w:sz w:val="32"/>
          <w:szCs w:val="32"/>
          <w:cs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การอ่าน คือ การรับรู้ข้อความในข้อเขียนของตนเอง หรือของผู้อื่น รวมทั้งการรับรู้เครื่องหมายสื่อสารต่าง ๆ</w:t>
      </w:r>
      <w:r w:rsidR="002A60DF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เช่น  เครื่องหมายจราจร  และเครื่องหมายที่แสดงในแผนภูมิ  เป็นต้น</w:t>
      </w:r>
    </w:p>
    <w:p w:rsidR="005602D2" w:rsidRDefault="005602D2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กุสุมา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รักษมณี</w:t>
      </w:r>
      <w:proofErr w:type="spellEnd"/>
      <w:r w:rsidR="000C7636">
        <w:rPr>
          <w:rFonts w:ascii="TH SarabunPSK" w:hAnsi="TH SarabunPSK" w:cs="TH SarabunPSK" w:hint="cs"/>
          <w:sz w:val="32"/>
          <w:szCs w:val="32"/>
          <w:cs/>
        </w:rPr>
        <w:t xml:space="preserve">  และ คณะ  (2536 </w:t>
      </w:r>
      <w:r w:rsidR="000C7636">
        <w:rPr>
          <w:rFonts w:ascii="TH SarabunPSK" w:hAnsi="TH SarabunPSK" w:cs="TH SarabunPSK"/>
          <w:sz w:val="32"/>
          <w:szCs w:val="32"/>
        </w:rPr>
        <w:t>: 77</w:t>
      </w:r>
      <w:r w:rsidR="000C7636">
        <w:rPr>
          <w:rFonts w:ascii="TH SarabunPSK" w:hAnsi="TH SarabunPSK" w:cs="TH SarabunPSK" w:hint="cs"/>
          <w:sz w:val="32"/>
          <w:szCs w:val="32"/>
          <w:cs/>
        </w:rPr>
        <w:t>)  นิยามความหมายของการอ่านว่า  “การอ่านเป็นพฤติกรรมการสนทนาโต้ตอบระหว่างผู้อ่านกับผู้เขียน  โดยการสื่อสารผ่านสาร หรือข้อเขียนที่เรียบเรียงเป็นข้อความภาษา  ซึ่งมีรูปแบบและวัตถุประสงค์แตกต่างกันไป  แทนการพูดคุยกันโดยตรง”</w:t>
      </w:r>
    </w:p>
    <w:p w:rsidR="000C7636" w:rsidRDefault="000C7636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เปลื้อง ณ นคร  (2538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14)  การอ่าน  (หนังสือ)  คือ  กระบวนการที่จะเข้าใจความหมาย     ที่ติดอยู่กับตัวอักษรหรือตัวหนังสือ</w:t>
      </w:r>
    </w:p>
    <w:p w:rsidR="000C7636" w:rsidRDefault="000C7636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พันธุ์ทิพา  หลาบเลิศบุญ  และ คณะ  (2539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45)  กล่าวว่า  การอ่าน  คือ  การแปลความหมายของตัวอักษรออกมาเป็นความคิด  และนำความคิดไปใช้ให้เป็นประโยชน์  ดังนั้นหัวใจของการอ่านอยู่ที่การเข้าใจความหมายของคำ</w:t>
      </w:r>
    </w:p>
    <w:p w:rsidR="00694CF4" w:rsidRDefault="00694CF4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ศรีสุดา  จริยากุล  (2545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5)  ให้ความหมายของการอ่านไว้ใน  “ความเข้าใจทั่วไปเกี่ยวกับการอ่าน”  ว่า  “การอ่าน คือ การรับรู้ความหมายของสารจากลายลักษณ์อักษร  ซึ่งอาจจะเป็น</w:t>
      </w:r>
      <w:r w:rsidR="004544B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การอ่านในลักษณะการอ่านออกเสียง  หรือการอ่านในใจก็ได้”</w:t>
      </w:r>
    </w:p>
    <w:p w:rsidR="00694CF4" w:rsidRDefault="00694CF4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ทิพย์สุเนตร  อนัมบุตร  (2551 </w:t>
      </w:r>
      <w:r>
        <w:rPr>
          <w:rFonts w:ascii="TH SarabunPSK" w:hAnsi="TH SarabunPSK" w:cs="TH SarabunPSK"/>
          <w:sz w:val="32"/>
          <w:szCs w:val="32"/>
        </w:rPr>
        <w:t>: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ให้คำจำกัดความว่า  การอ่าน  คือ การรับสารในการใช้ภาษาไม่ว่าจะเป็นภาษาใด ย่อมประกอบด้วย 2  ฝ่าย คือ ฝ่ายส่ง </w:t>
      </w:r>
      <w:r w:rsidR="004544B0">
        <w:rPr>
          <w:rFonts w:ascii="Worasait" w:hAnsi="Worasait" w:cs="Worasait"/>
          <w:sz w:val="32"/>
          <w:szCs w:val="32"/>
          <w:cs/>
        </w:rPr>
        <w:t>&gt;</w:t>
      </w:r>
      <w:r w:rsidR="00454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สาร </w:t>
      </w:r>
      <w:r w:rsidR="004544B0">
        <w:rPr>
          <w:rFonts w:ascii="Worasait" w:hAnsi="Worasait" w:cs="Worasait"/>
          <w:sz w:val="32"/>
          <w:szCs w:val="32"/>
          <w:cs/>
        </w:rPr>
        <w:t>&gt;</w:t>
      </w:r>
      <w:r w:rsidR="00454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ฝ่ายรับ</w:t>
      </w:r>
      <w:r w:rsidR="00530C2A">
        <w:rPr>
          <w:rFonts w:ascii="TH SarabunPSK" w:hAnsi="TH SarabunPSK" w:cs="TH SarabunPSK" w:hint="cs"/>
          <w:sz w:val="32"/>
          <w:szCs w:val="32"/>
          <w:cs/>
        </w:rPr>
        <w:t xml:space="preserve">  ฝ่ายส่งสารย่อมส่งโดยการพูดหรือการเขียน  ฝ่ายรับสารจึงรับได้โดยการฟังหรือการอ่าน</w:t>
      </w:r>
    </w:p>
    <w:p w:rsidR="00530C2A" w:rsidRDefault="00530C2A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นอกจากความหมายของการอ่านที่ได้กล่าวมานี้แล้ว  ยังมีนักการศึกษาผู้เชี่ยวชาญด้านการสอนอ่านและด้านการอ่านชาวต่างประเทศ  ได้ให้ความหมายของการอ่านไว้  ดังต่อไปนี้</w:t>
      </w:r>
    </w:p>
    <w:p w:rsidR="00530C2A" w:rsidRDefault="00530C2A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อัลเฟรด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สเตปเฟอรุด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 xml:space="preserve">Alfred  </w:t>
      </w:r>
      <w:proofErr w:type="spellStart"/>
      <w:r>
        <w:rPr>
          <w:rFonts w:ascii="TH SarabunPSK" w:hAnsi="TH SarabunPSK" w:cs="TH SarabunPSK"/>
          <w:sz w:val="32"/>
          <w:szCs w:val="32"/>
        </w:rPr>
        <w:t>Stefferud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1953 : 84</w:t>
      </w:r>
      <w:r>
        <w:rPr>
          <w:rFonts w:ascii="TH SarabunPSK" w:hAnsi="TH SarabunPSK" w:cs="TH SarabunPSK" w:hint="cs"/>
          <w:sz w:val="32"/>
          <w:szCs w:val="32"/>
          <w:cs/>
        </w:rPr>
        <w:t>)  ให้คำจำกัดความของการอ่านไว้ว่า  เป็นการกระทำทางจิตใจ  ที่ผู้อ่านยอมรับความหมายจากความคิดเห็นของบุคคลอื่น</w:t>
      </w:r>
    </w:p>
    <w:p w:rsidR="000469D2" w:rsidRDefault="000469D2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จอร์จ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ดี.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สปาช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และ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ซี.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เบิร์ก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 xml:space="preserve">George D. </w:t>
      </w:r>
      <w:proofErr w:type="spellStart"/>
      <w:r>
        <w:rPr>
          <w:rFonts w:ascii="TH SarabunPSK" w:hAnsi="TH SarabunPSK" w:cs="TH SarabunPSK"/>
          <w:sz w:val="32"/>
          <w:szCs w:val="32"/>
        </w:rPr>
        <w:t>Spache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and Paul C. Berg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1955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3-4</w:t>
      </w:r>
      <w:r>
        <w:rPr>
          <w:rFonts w:ascii="TH SarabunPSK" w:hAnsi="TH SarabunPSK" w:cs="TH SarabunPSK" w:hint="cs"/>
          <w:sz w:val="32"/>
          <w:szCs w:val="32"/>
          <w:cs/>
        </w:rPr>
        <w:t>)  กล่าวว่า  การอ่าน  เป็นการผสมผสานระหว่างทักษะหลายชนิด  เพื่อสร้างความเข้าใจ  โดยเป็นไปตามจุดประสงค์ตามต้องการ  และวิธีการของผู้อ่าน</w:t>
      </w:r>
    </w:p>
    <w:p w:rsidR="000469D2" w:rsidRDefault="000441DF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พอล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ดี. ลิดดี  (</w:t>
      </w:r>
      <w:r>
        <w:rPr>
          <w:rFonts w:ascii="TH SarabunPSK" w:hAnsi="TH SarabunPSK" w:cs="TH SarabunPSK"/>
          <w:sz w:val="32"/>
          <w:szCs w:val="32"/>
        </w:rPr>
        <w:t xml:space="preserve">Paul D. </w:t>
      </w:r>
      <w:proofErr w:type="spellStart"/>
      <w:r>
        <w:rPr>
          <w:rFonts w:ascii="TH SarabunPSK" w:hAnsi="TH SarabunPSK" w:cs="TH SarabunPSK"/>
          <w:sz w:val="32"/>
          <w:szCs w:val="32"/>
        </w:rPr>
        <w:t>Leedy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>1965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3</w:t>
      </w:r>
      <w:r>
        <w:rPr>
          <w:rFonts w:ascii="TH SarabunPSK" w:hAnsi="TH SarabunPSK" w:cs="TH SarabunPSK" w:hint="cs"/>
          <w:sz w:val="32"/>
          <w:szCs w:val="32"/>
          <w:cs/>
        </w:rPr>
        <w:t>)  ให้นิยามการอ่านไว้ว่า  คือ  การรวบรวมความคิดและตีความหมาย  ตลอดจนประเมินค่าความคิดเหล่านั้นที่ปรากฏอยู่ตามสิ่งพิมพ์แต่ละหน้า</w:t>
      </w:r>
    </w:p>
    <w:p w:rsidR="000441DF" w:rsidRDefault="000441DF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เอดการ์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เดล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Edgar  Dale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 </w:t>
      </w:r>
      <w:r>
        <w:rPr>
          <w:rFonts w:ascii="TH SarabunPSK" w:hAnsi="TH SarabunPSK" w:cs="TH SarabunPSK"/>
          <w:sz w:val="32"/>
          <w:szCs w:val="32"/>
        </w:rPr>
        <w:t xml:space="preserve"> 1956 : 89</w:t>
      </w:r>
      <w:r>
        <w:rPr>
          <w:rFonts w:ascii="TH SarabunPSK" w:hAnsi="TH SarabunPSK" w:cs="TH SarabunPSK" w:hint="cs"/>
          <w:sz w:val="32"/>
          <w:szCs w:val="32"/>
          <w:cs/>
        </w:rPr>
        <w:t>)  ให้ความหมายไว้ว่า  การอ่าน  หมายถึง  กระบวนการค้นหาความหมายจากสิ่งพิมพ์  เป็นการเพิ่มพูนประสบการณ์ของผู้อ่าน  การอ่านไม่ได้หมายความเฉพาะการมองผ่านาแต่ละประโยค  หรือแต่ละย่อหน้าเท่านั้น  แต่ผู้อ่านต้องเข้าใจความคิดนั้น ๆ  ด้วย</w:t>
      </w:r>
    </w:p>
    <w:p w:rsidR="00673157" w:rsidRDefault="00673157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เจ. แอด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เลอร์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(</w:t>
      </w:r>
      <w:r>
        <w:rPr>
          <w:rFonts w:ascii="TH SarabunPSK" w:hAnsi="TH SarabunPSK" w:cs="TH SarabunPSK"/>
          <w:sz w:val="32"/>
          <w:szCs w:val="32"/>
        </w:rPr>
        <w:t>Mortimer J. Adler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/>
          <w:sz w:val="32"/>
          <w:szCs w:val="32"/>
        </w:rPr>
        <w:t xml:space="preserve">  1959 : 27</w:t>
      </w:r>
      <w:r>
        <w:rPr>
          <w:rFonts w:ascii="TH SarabunPSK" w:hAnsi="TH SarabunPSK" w:cs="TH SarabunPSK" w:hint="cs"/>
          <w:sz w:val="32"/>
          <w:szCs w:val="32"/>
          <w:cs/>
        </w:rPr>
        <w:t>)  กล่าวว่า  การอ่าน  หมายถึง  กระบวนการตีความหมาย หรือสร้างความเข้าใจจากตัวอักษร  หรือสัญลักษณ์อื่น ๆ  ช่วยให้ผู้อ่านเข้าใจมากขึ้น  กระบวนการต่าง ๆ  ที่ก่อให้เกิดความเข้าใจนี้  เรียกว่า  ศิลปะในการอ่าน</w:t>
      </w:r>
    </w:p>
    <w:p w:rsidR="00673157" w:rsidRDefault="00BB4ADA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E6DAE">
        <w:rPr>
          <w:rFonts w:ascii="TH SarabunPSK" w:hAnsi="TH SarabunPSK" w:cs="TH SarabunPSK" w:hint="cs"/>
          <w:sz w:val="32"/>
          <w:szCs w:val="32"/>
          <w:cs/>
        </w:rPr>
        <w:t>กูดแมน  (</w:t>
      </w:r>
      <w:r w:rsidR="001E6DAE">
        <w:rPr>
          <w:rFonts w:ascii="TH SarabunPSK" w:hAnsi="TH SarabunPSK" w:cs="TH SarabunPSK"/>
          <w:sz w:val="32"/>
          <w:szCs w:val="32"/>
        </w:rPr>
        <w:t>Goodman</w:t>
      </w:r>
      <w:r w:rsidR="001E6DAE">
        <w:rPr>
          <w:rFonts w:ascii="TH SarabunPSK" w:hAnsi="TH SarabunPSK" w:cs="TH SarabunPSK" w:hint="cs"/>
          <w:sz w:val="32"/>
          <w:szCs w:val="32"/>
          <w:cs/>
        </w:rPr>
        <w:t>,</w:t>
      </w:r>
      <w:r w:rsidR="001E6DAE">
        <w:rPr>
          <w:rFonts w:ascii="TH SarabunPSK" w:hAnsi="TH SarabunPSK" w:cs="TH SarabunPSK"/>
          <w:sz w:val="32"/>
          <w:szCs w:val="32"/>
        </w:rPr>
        <w:t xml:space="preserve">  1970 :</w:t>
      </w:r>
      <w:r w:rsidR="001E6DAE">
        <w:rPr>
          <w:rFonts w:ascii="TH SarabunPSK" w:hAnsi="TH SarabunPSK" w:cs="TH SarabunPSK" w:hint="cs"/>
          <w:sz w:val="32"/>
          <w:szCs w:val="32"/>
          <w:cs/>
        </w:rPr>
        <w:t xml:space="preserve"> 5-11)</w:t>
      </w:r>
      <w:r w:rsidR="001E6DAE">
        <w:rPr>
          <w:rFonts w:ascii="TH SarabunPSK" w:hAnsi="TH SarabunPSK" w:cs="TH SarabunPSK"/>
          <w:sz w:val="32"/>
          <w:szCs w:val="32"/>
        </w:rPr>
        <w:t xml:space="preserve">  </w:t>
      </w:r>
      <w:r w:rsidR="001E6DAE">
        <w:rPr>
          <w:rFonts w:ascii="TH SarabunPSK" w:hAnsi="TH SarabunPSK" w:cs="TH SarabunPSK" w:hint="cs"/>
          <w:sz w:val="32"/>
          <w:szCs w:val="32"/>
          <w:cs/>
        </w:rPr>
        <w:t>ได้ให้คำจำกัดความของการอ่านว่า  “การอ่านเป็นกระบวนการที่สลับซับซ้อนเกี่ยวกับการแสดงปฏิกิริยาร่วมกัน  ระหว่างความคิดและภาษา  เนื่องจากผู้อ่านจะต้องพยายามสร้างความหมายขึ้นจากตัวอักษร   การอ่านจึงเป็นกระบวนการที่ต้องใช้ความคิดอยู่ตลอดเวลา  ผู้อ่านจะต้องอาศัยการพินิจพิจารณาสิ่งที่ปรากฏอยู่ในข้อความที่อ่าน  เพื่อใช้เป็นเครื่องช่วยในการเลือกความหมายที่เหมาะสมที่สุดจากเนื้อความที่อ่าน</w:t>
      </w:r>
    </w:p>
    <w:p w:rsidR="001E6DAE" w:rsidRDefault="001E6DAE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จากคำจำกัดความนิยามดังกล่าวมาแล้ว  อาจสรุปและเพิ่มเติมความหมายของการอ่านได้ว่า  การอ่านเป็นพฤติกรรมการสนทนาโต้ตอบระหว่างผู้อ่านกับผู้เขียน  เป็นกระบวนการของการรับรู้และเข้าใจสาระที่เขียนขึ้น  เป็นการรวบรวมความคิด ตีความ ทำความเข้าใจในสิ่งที่อ่าน  เพื่อพัฒนาตนเองทั้งในด้านสติปัญญา อารมณ์ และสังคม</w:t>
      </w:r>
    </w:p>
    <w:p w:rsidR="001E6DAE" w:rsidRDefault="001E6DAE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E6DAE" w:rsidRPr="001E6DAE" w:rsidRDefault="001E6DAE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1E6DAE">
        <w:rPr>
          <w:rFonts w:ascii="TH SarabunPSK" w:hAnsi="TH SarabunPSK" w:cs="TH SarabunPSK" w:hint="cs"/>
          <w:b/>
          <w:bCs/>
          <w:sz w:val="36"/>
          <w:szCs w:val="36"/>
          <w:cs/>
        </w:rPr>
        <w:t>ประโยชน์ของการอ่าน</w:t>
      </w:r>
    </w:p>
    <w:p w:rsidR="001E6DAE" w:rsidRDefault="001E6DAE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หนังสือที่ดี ย่อมให้คุณค่าแก่ผู้อ่านเสมอ  ไม่ว่าจะเป็นหนังสือทางวิชาการ หรือเรื่องอ่านเล่น  ทันทีที่หยิบหนังสือขึ้นมาอ่าน  แม้จะเพียง 2-3  นาที  ผู้อ่านก็จะ  “ได้”  ประโยชน์ไม่ด้านก็ด้านหนึ่ง  เช่น  ประโยคที่ไพเราะ ประทับใจ มีข้อคิดซึ่งอาจแก้ปัญหาที่คิดไม่ตกอยู่นาแล้ว  ประโยชน์ของ       การอ่านมีหลายประการ  ดังที่  เทือก  กุสุมา  ณ  อยุธยา  (2511 </w:t>
      </w:r>
      <w:r>
        <w:rPr>
          <w:rFonts w:ascii="TH SarabunPSK" w:hAnsi="TH SarabunPSK" w:cs="TH SarabunPSK"/>
          <w:sz w:val="32"/>
          <w:szCs w:val="32"/>
        </w:rPr>
        <w:t>: 47</w:t>
      </w:r>
      <w:r>
        <w:rPr>
          <w:rFonts w:ascii="TH SarabunPSK" w:hAnsi="TH SarabunPSK" w:cs="TH SarabunPSK" w:hint="cs"/>
          <w:sz w:val="32"/>
          <w:szCs w:val="32"/>
          <w:cs/>
        </w:rPr>
        <w:t>)  กล่าวว่า  การอ่านหนังสือ         มีประโยชน์  ดังนี้</w:t>
      </w:r>
    </w:p>
    <w:p w:rsidR="001E6DAE" w:rsidRDefault="001E6DAE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E6DAE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proofErr w:type="gramStart"/>
      <w:r w:rsidRPr="001E6DAE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ประโยชน์ในฐานที่เป็นวรรณคดี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คือ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ผู้อ่านได้รับความสนุกสนานเพลิดเพลิน  เกิดอารมณ์สะเทือนใจ  และความนึกฝันไปตามท้องเรื่อง</w:t>
      </w:r>
    </w:p>
    <w:p w:rsidR="001E6DAE" w:rsidRDefault="001E6DAE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E6DAE">
        <w:rPr>
          <w:rFonts w:ascii="TH SarabunPSK" w:hAnsi="TH SarabunPSK" w:cs="TH SarabunPSK" w:hint="cs"/>
          <w:b/>
          <w:bCs/>
          <w:sz w:val="32"/>
          <w:szCs w:val="32"/>
          <w:cs/>
        </w:rPr>
        <w:t>2.  ประโยชน์อันเกิดแก่ผู้เขียนเอง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ได้แก่  การระบายอารมณ์ การแสดงความคิด การให้ทัศนะหลักเกณฑ์ชีวิตแก่ผู้อ่าน</w:t>
      </w:r>
    </w:p>
    <w:p w:rsidR="001E6DAE" w:rsidRDefault="001E6DAE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6DA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3.  ประโยชน์ในฐานที่เป็นเครื่องบันเทิง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ทั้งยังมีการประยุกต์เป็นละครวิทยุ ละครโทรทัศน์ ภาพยนตร์  เป็นต้น</w:t>
      </w:r>
    </w:p>
    <w:p w:rsidR="001E6DAE" w:rsidRDefault="001E6DAE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E6DA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  <w:t>4.  ประโยชน์ในด้านความรู้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เช่น  สภาพความเป็นอยู่  ภูมิฐานสง่าของบ้านเมือง วัฒนธรรม ฯลฯ  หรือเป็นสิ่งสะท้อนให้เห็นสภาพชีวิตในเรื่องที่แต่งก็ได้  เช่น  เหตุการณ์ในประวัติศาสตร์  จะทำให้ผู้อ่านทราบรายลเอียดของชีวิตได้ดีกว่าหนังสือประวัติศาสตร์</w:t>
      </w:r>
    </w:p>
    <w:p w:rsidR="007A579A" w:rsidRDefault="007A579A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2563A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proofErr w:type="gramStart"/>
      <w:r w:rsidRPr="0052563A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ประโยชน์ในด้านภาษา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ผู้อ่านจะได้รับรสไพเราะทางภาษา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ที่ร้อยกรองไว้อย่างประณีตบรรจงแล้ว</w:t>
      </w:r>
    </w:p>
    <w:p w:rsidR="007A579A" w:rsidRDefault="007A579A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563A">
        <w:rPr>
          <w:rFonts w:ascii="TH SarabunPSK" w:hAnsi="TH SarabunPSK" w:cs="TH SarabunPSK" w:hint="cs"/>
          <w:b/>
          <w:bCs/>
          <w:sz w:val="32"/>
          <w:szCs w:val="32"/>
          <w:cs/>
        </w:rPr>
        <w:t>6.  ประโยชน์ทางด้านคติธรรม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เป็นเครื่องชำระจิตใจผู้อ่าน  ยกระดับจิตใจให้สูงขึ้น  ถ้าเป็นวรรณคดีที่ดี</w:t>
      </w:r>
    </w:p>
    <w:p w:rsidR="007A579A" w:rsidRDefault="007A579A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563A">
        <w:rPr>
          <w:rFonts w:ascii="TH SarabunPSK" w:hAnsi="TH SarabunPSK" w:cs="TH SarabunPSK" w:hint="cs"/>
          <w:b/>
          <w:bCs/>
          <w:sz w:val="32"/>
          <w:szCs w:val="32"/>
          <w:cs/>
        </w:rPr>
        <w:t>7.  ประโยชน์ทางการเมือง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อาจทำให้การเมืองผันแปรได้  โดยผู้แต่ง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ใช้นว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นิยายเป็นสื่อคัดค้าน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ความอ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ยุติธรรม  และทำให้ผู้อ่านเห็นด้วยได้</w:t>
      </w:r>
    </w:p>
    <w:p w:rsidR="00FD6DB3" w:rsidRDefault="00FD6DB3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ฐะปะนีย์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นาค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รพ  และ คณะ  (2546 </w:t>
      </w:r>
      <w:r>
        <w:rPr>
          <w:rFonts w:ascii="TH SarabunPSK" w:hAnsi="TH SarabunPSK" w:cs="TH SarabunPSK"/>
          <w:sz w:val="32"/>
          <w:szCs w:val="32"/>
        </w:rPr>
        <w:t>: 56-57</w:t>
      </w:r>
      <w:r>
        <w:rPr>
          <w:rFonts w:ascii="TH SarabunPSK" w:hAnsi="TH SarabunPSK" w:cs="TH SarabunPSK" w:hint="cs"/>
          <w:sz w:val="32"/>
          <w:szCs w:val="32"/>
          <w:cs/>
        </w:rPr>
        <w:t>)  กล่าวถึงประโยชน์ของการอ่าน  สรุปได้ดังนี้</w:t>
      </w:r>
    </w:p>
    <w:p w:rsidR="004A2E00" w:rsidRDefault="004A2E00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2E00">
        <w:rPr>
          <w:rFonts w:ascii="TH SarabunPSK" w:hAnsi="TH SarabunPSK" w:cs="TH SarabunPSK" w:hint="cs"/>
          <w:b/>
          <w:bCs/>
          <w:sz w:val="32"/>
          <w:szCs w:val="32"/>
          <w:cs/>
        </w:rPr>
        <w:t>1.  ทำให้มีความรู้ในวิชาการด้านต่าง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อาจเป็นความรู้ทั่วไป หรือความรู้เฉพาะด้านก็ได้</w:t>
      </w:r>
    </w:p>
    <w:p w:rsidR="004A2E00" w:rsidRDefault="004A2E00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A2E0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  ทำให้รอบรู้ทันโลก ทันเหตุการณ์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ซึ่งนอกจากจะทำให้รู้ทันข่าวสารบ้านเมืองและสภาพการณ์ต่าง ๆ  ในสมัยสังคมทั้งภายในและภายนอกประเทศแล้ว  ยังจะได้ทราบข่าวกีฬา        ข่าวบันเทิง บทความวิจารณ์ ตลอดจนการโฆษณาสินค้าต่าง ๆ  อีกด้วย  ซึ่งจะเป็นประโยชน์อย่างยิ่ง  ในการปรับความเป็นอยู่ให้เหมาะสม  สอดคล้องกับสภาพสังคมของตนในขณะนั้น</w:t>
      </w:r>
    </w:p>
    <w:p w:rsidR="004A2E00" w:rsidRDefault="004A2E00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A2E00">
        <w:rPr>
          <w:rFonts w:ascii="TH SarabunPSK" w:hAnsi="TH SarabunPSK" w:cs="TH SarabunPSK"/>
          <w:b/>
          <w:bCs/>
          <w:sz w:val="32"/>
          <w:szCs w:val="32"/>
        </w:rPr>
        <w:t xml:space="preserve">3.  </w:t>
      </w:r>
      <w:proofErr w:type="gramStart"/>
      <w:r w:rsidRPr="004A2E00">
        <w:rPr>
          <w:rFonts w:ascii="TH SarabunPSK" w:hAnsi="TH SarabunPSK" w:cs="TH SarabunPSK" w:hint="cs"/>
          <w:b/>
          <w:bCs/>
          <w:sz w:val="32"/>
          <w:szCs w:val="32"/>
          <w:cs/>
        </w:rPr>
        <w:t>ทำให้ค้นหาคำตอบที่ต้องการได้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การอ่านหนังสือจะช่วยตอบคำถามที่เราข้องใจ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สงสัยต้องการรู้ได้  เช่น  อ่านพจนานุกรม เพื่อหาความหมายของคำ อ่านหนังสือกฎหมาย เพื่อต้องการรู้ข้อปฏิบัติ  เป็นต้น</w:t>
      </w:r>
    </w:p>
    <w:p w:rsidR="004A2E00" w:rsidRDefault="004A2E00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A2E00">
        <w:rPr>
          <w:rFonts w:ascii="TH SarabunPSK" w:hAnsi="TH SarabunPSK" w:cs="TH SarabunPSK" w:hint="cs"/>
          <w:b/>
          <w:bCs/>
          <w:sz w:val="32"/>
          <w:szCs w:val="32"/>
          <w:cs/>
        </w:rPr>
        <w:t>4.  ทำให้เราเกิดความเพลิดเพลิน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การอ่านหนังสือที่มีเนื้อหาดี น่าอ่าน น่าสนใจ ย่อมทำให้ผู้อ่านมีความสุขความเพลิดเพลิน เกิดอารมณ์คล้องตามอารมณ์ของเรื่องนั้น ๆ  ผ่อนคลายความตึงเครียด</w:t>
      </w:r>
      <w:r w:rsidR="00285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ได้ข้อคิด </w:t>
      </w:r>
      <w:r w:rsidR="00285F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และยังเป็นการยกระดับจิตใจผู้อ่านให้สูงขึ้นได้อีกด้วย</w:t>
      </w:r>
    </w:p>
    <w:p w:rsidR="004A2E00" w:rsidRDefault="00285F52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85F52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proofErr w:type="gramStart"/>
      <w:r w:rsidRPr="00285F52">
        <w:rPr>
          <w:rFonts w:ascii="TH SarabunPSK" w:hAnsi="TH SarabunPSK" w:cs="TH SarabunPSK" w:hint="cs"/>
          <w:b/>
          <w:bCs/>
          <w:sz w:val="32"/>
          <w:szCs w:val="32"/>
          <w:cs/>
        </w:rPr>
        <w:t>ทำให้เกิดทักษะและพัฒนาการในการอ่าน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ผู้ที่อ่านหนังสือสม่ำเสมอ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ย่อมเกิดความชำนาญในการอ่าน สามารถอ่านได</w:t>
      </w:r>
      <w:r>
        <w:rPr>
          <w:rFonts w:ascii="TH SarabunPSK" w:hAnsi="TH SarabunPSK" w:cs="TH SarabunPSK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เร็ว เข้าใจเรื่องราวที่อ่านได้ง่าย จังใจความได้ถูกต้อง เข้าใจประเด็นสำคัญของเรื่อง  และสามารถประเมินคุณค่าเรื่องที่อ่านได้อย่างสมเหตุสมผล</w:t>
      </w:r>
    </w:p>
    <w:p w:rsidR="00285F52" w:rsidRDefault="00285F52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85F52">
        <w:rPr>
          <w:rFonts w:ascii="TH SarabunPSK" w:hAnsi="TH SarabunPSK" w:cs="TH SarabunPSK" w:hint="cs"/>
          <w:b/>
          <w:bCs/>
          <w:sz w:val="32"/>
          <w:szCs w:val="32"/>
          <w:cs/>
        </w:rPr>
        <w:t>6.  ทำให้ชีวิตมีพัฒนาการเป็นชีวิตที่สมบูรณ์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ผู้ที่อ่านมากย่อมรู้เรื่องราวต่าง ๆ  มาก  เกิดความรู้ความคิดที่หลากหลายกว้างไกล สามารถนำมาเป็นแนวทางในการประพฤติปฏิบัติตนให้ชีวิต</w:t>
      </w:r>
      <w:r w:rsidR="00BB604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มีคุณค่าและมีระเบียบแบบแผนที่ดียิ่งขึ้น</w:t>
      </w:r>
    </w:p>
    <w:p w:rsidR="00285F52" w:rsidRDefault="00285F52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B604C">
        <w:rPr>
          <w:rFonts w:ascii="TH SarabunPSK" w:hAnsi="TH SarabunPSK" w:cs="TH SarabunPSK"/>
          <w:b/>
          <w:bCs/>
          <w:sz w:val="32"/>
          <w:szCs w:val="32"/>
        </w:rPr>
        <w:t xml:space="preserve">7.  </w:t>
      </w:r>
      <w:proofErr w:type="gramStart"/>
      <w:r w:rsidRPr="00BB604C">
        <w:rPr>
          <w:rFonts w:ascii="TH SarabunPSK" w:hAnsi="TH SarabunPSK" w:cs="TH SarabunPSK" w:hint="cs"/>
          <w:b/>
          <w:bCs/>
          <w:sz w:val="32"/>
          <w:szCs w:val="32"/>
          <w:cs/>
        </w:rPr>
        <w:t>ทำให้เป็นผู้มี</w:t>
      </w:r>
      <w:proofErr w:type="spellStart"/>
      <w:r w:rsidRPr="00BB604C">
        <w:rPr>
          <w:rFonts w:ascii="TH SarabunPSK" w:hAnsi="TH SarabunPSK" w:cs="TH SarabunPSK" w:hint="cs"/>
          <w:b/>
          <w:bCs/>
          <w:sz w:val="32"/>
          <w:szCs w:val="32"/>
          <w:cs/>
        </w:rPr>
        <w:t>มนุษย</w:t>
      </w:r>
      <w:proofErr w:type="spellEnd"/>
      <w:r w:rsidRPr="00BB604C">
        <w:rPr>
          <w:rFonts w:ascii="TH SarabunPSK" w:hAnsi="TH SarabunPSK" w:cs="TH SarabunPSK" w:hint="cs"/>
          <w:b/>
          <w:bCs/>
          <w:sz w:val="32"/>
          <w:szCs w:val="32"/>
          <w:cs/>
        </w:rPr>
        <w:t>สัมพันธ์ดีและเสริมสร้างบุคลิกภาพ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ผู้อ่านมากย่อมรอบรู้มาก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604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มีข้อมูลต่าง ๆ  สั่งสมไว้มาก  เมื่อสนทนากับผู้อื่นย่อมมีความมั่นใจไม่ขัดเขิน เพราะมีภูมิรู้ สามารถถ่ายทอดความรู้ ให้คำแนะนำแก่ผู้อื่นในทางที่ก่อให้เกิดประโยชน์ได้  ผู้รอบรู้จึงมักได้รับการยอมรับ  และเป็นที่เชื่อถือจากผู้อื่น</w:t>
      </w:r>
    </w:p>
    <w:p w:rsidR="00BB604C" w:rsidRDefault="00BB604C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การอ่านหนังสือจะให้ประโยชน์มากน้อยเพียงใดขึ้นอยู่กับการ  “อ่านเป็น”  ซึ่งจะต้องฝึก     การอ่านอย่างสม่ำเสมอจนเกิดความเข้าใจ ความซาบซึ้ง รู้จักวิเคราะห์ และเกิดความคิดจากการอ่านหนังสือ ซึ่งถือว่าสำคัญมาก  ดังที่  รัญจวน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อินทร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กำแหง  (2518 </w:t>
      </w:r>
      <w:r>
        <w:rPr>
          <w:rFonts w:ascii="TH SarabunPSK" w:hAnsi="TH SarabunPSK" w:cs="TH SarabunPSK"/>
          <w:sz w:val="32"/>
          <w:szCs w:val="32"/>
        </w:rPr>
        <w:t>: 36-37</w:t>
      </w:r>
      <w:r>
        <w:rPr>
          <w:rFonts w:ascii="TH SarabunPSK" w:hAnsi="TH SarabunPSK" w:cs="TH SarabunPSK" w:hint="cs"/>
          <w:sz w:val="32"/>
          <w:szCs w:val="32"/>
          <w:cs/>
        </w:rPr>
        <w:t>)  กล่าวไว้ในวรรณกรรม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วิจารณ์ ตอที่ 2  ว่า  “...การอ่านหนังสือที่จะได้รับ  “ค่า”  ของหนังสือจริง ๆ  นั้น  ต้องอ่านให้ได้ “ความคิด”  ที่แฝงอยู่เบื้องหลังตัวหนังสือนั้น  มิฉะนั้นแล้ว  การอ่านนั้นก็หาความหมายอันใดไม่  และก็เป็นที่น่าเสียดายเวลาอันมีค่าที่จะเสียไปในการอ่านนั้น...”</w:t>
      </w:r>
    </w:p>
    <w:p w:rsidR="009F3473" w:rsidRDefault="009F3473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การอ่านที่จะให้ผู้เรียนเกิด “ความคิด”  จากหนังสือที่อ่านก็โดยการที่ครูหรือผู้ปกครองช่วยชี้แนะ  หรือช่วยเลือกหนังสืออ่านให้เหมาะสมกับวัย  เช่น  เนื้อเรื่องเป็นเรื่องราวที่อยู่ในความสนใจของเด็กตาวัยของเขา สำนวนภาษาที่เด็กในวัยนั้น ๆ จะเข้าใจได้  ตัวละครเป็นบุคคลที่อยู่ในวัยเดียวกันหรือใกล้เคียงกัน  ถ้าเป็นเช่นนั้น  เด็กจะเกิดความสนุกสนานเพลิดเพลิน ยิ่งอ่าน ยิ่งสนุก เปลื้อง  ณ  นคร  (2538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16)  ได้ยกคำของ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จางจื้อ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นักปราชญ์โบราณผู้มีชื่อเสียงของจีน  มากล่าวไว้ใน  “ศิลปะแห่งการอ่าน”  ว่า  “ถ้าในโลกนี้ไม่มีหนังสือก็แล้วไปเถิด  แต่เมื่อหนังสือมีอยู่ในโลก  เราก็ควรจะอ่าน”</w:t>
      </w:r>
    </w:p>
    <w:p w:rsidR="007261EE" w:rsidRDefault="007261EE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261EE" w:rsidRPr="007261EE" w:rsidRDefault="007261EE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261EE">
        <w:rPr>
          <w:rFonts w:ascii="TH SarabunPSK" w:hAnsi="TH SarabunPSK" w:cs="TH SarabunPSK" w:hint="cs"/>
          <w:b/>
          <w:bCs/>
          <w:sz w:val="36"/>
          <w:szCs w:val="36"/>
          <w:cs/>
        </w:rPr>
        <w:t>จุดมุ่งหมายในการอ่าน</w:t>
      </w:r>
    </w:p>
    <w:p w:rsidR="007261EE" w:rsidRDefault="007261EE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การอ่าน  มีจุดประสงค์ที่กำหนดขึ้นตามความต้องการของผู้อ่าน  ซึ่งอาจต้องการศึกษาค้นคว้าข้อมูลเพื่อประโยชน์เชิงวิชาการ หรืออ่านเพื่อการพักผ่อนหย่อนใจ  การอ่านของแต่ละคน              มีจุดมุ่งหมายแตกต่างกันออกไป  อาจจำแนกได้กว้าง ๆ  ดังนี้</w:t>
      </w:r>
    </w:p>
    <w:p w:rsidR="007A6C1B" w:rsidRPr="007A6C1B" w:rsidRDefault="007A6C1B" w:rsidP="007A6C1B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7A6C1B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proofErr w:type="gramStart"/>
      <w:r w:rsidRPr="007A6C1B">
        <w:rPr>
          <w:rFonts w:ascii="TH SarabunPSK" w:hAnsi="TH SarabunPSK" w:cs="TH SarabunPSK" w:hint="cs"/>
          <w:b/>
          <w:bCs/>
          <w:sz w:val="32"/>
          <w:szCs w:val="32"/>
          <w:cs/>
        </w:rPr>
        <w:t>อ่านเพื่อหาความรู้หรือเพิ่มพูนความรู้</w:t>
      </w:r>
      <w:r w:rsidRPr="007A6C1B">
        <w:rPr>
          <w:rFonts w:ascii="TH SarabunPSK" w:hAnsi="TH SarabunPSK" w:cs="TH SarabunPSK" w:hint="cs"/>
          <w:sz w:val="32"/>
          <w:szCs w:val="32"/>
          <w:cs/>
        </w:rPr>
        <w:t xml:space="preserve">  เป็นความรู้จากหนังสือประเภทตำราทางวิชาการ</w:t>
      </w:r>
      <w:proofErr w:type="gramEnd"/>
      <w:r w:rsidRPr="007A6C1B">
        <w:rPr>
          <w:rFonts w:ascii="TH SarabunPSK" w:hAnsi="TH SarabunPSK" w:cs="TH SarabunPSK" w:hint="cs"/>
          <w:sz w:val="32"/>
          <w:szCs w:val="32"/>
          <w:cs/>
        </w:rPr>
        <w:t xml:space="preserve"> สารคดีทางวิชาการ การวิจัยประเภทต่าง ๆ  หรือการอ่านผ่านสื่ออิเล็กทรอนิกส์  การอ่านจากหนังสือที่มีสาระเดียวกัน  ควรอ่านจากผู้เขียนหลาย ๆ  คน  เพื่อเป็นการตรวจสอบความถูกต้อง แม่นยำของเนื้อหา ผู้อ่านจะมีความรอบรู้  ได้แนวคิดที่หลากหลาย  การอ่านเพื่อศึกษาหาความรู้นี้  เป็นการอ่านเพื่อสั่งสมความรู้และประสบการของผู้อ่าน</w:t>
      </w:r>
    </w:p>
    <w:p w:rsidR="007A6C1B" w:rsidRPr="007A6C1B" w:rsidRDefault="007A6C1B" w:rsidP="007A6C1B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A6C1B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Pr="007A6C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อ่านเพื่อให้ทราบข่าวสาร </w:t>
      </w:r>
      <w:proofErr w:type="gramStart"/>
      <w:r w:rsidRPr="007A6C1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ความคิด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เป็นการอ่านเพื่อให้ทราบข่าวสารความคิด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เข้าใจแนวคิด ซึ่งได้แก่  การอ่านหนังสือประเภทบทวิจารณ์ข่าว รายงานการประชุม ผู้อ่านไม่เคยเลือกอ่านหนังสือที่สอดคล้องกับความคิดและความชอบของตน  ควรเลือกอ่านอย่างหลากหลาย จะทำให้มีมุมมอที่กว้างขึ้น  จะช่วยให้เรามีเหตุผลอื่น ๆ  มาประกอบการวิจารณ์ วิเคราะห์  ได้ลุ่มลึกมากขึ้น</w:t>
      </w:r>
    </w:p>
    <w:p w:rsidR="007261EE" w:rsidRDefault="007A6C1B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6C1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 อ่านเพื่อความเพลิดเพลิน </w:t>
      </w:r>
      <w:r w:rsidRPr="007A6C1B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หรือเพื่อความบันเทิง ความชื่นชม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การอ่านเป็นอาหารใจ   ให้เกิดความบันเทิงใจ  อ่านแล้วเกิดความเพลิดเพลิน สนุกสนาน ที่ได้จากการอ่านหนังสือประเภทบันเทิงคดี  เช่น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นิยาย เรื่องสั้น เรื่องแปล การ์ตูน หรืออ่านบทละคร อ่านบทกวีนิพนธ์ บทเพลง บทขำขัน  เป็นต้น  นอกจากจะเพลิดเพลินไปกับภาษาและเรื่องราวที่สนุกสนานแล้ว  ยังได้ความรู้  และคติข้อคิดควบคู่ไปด้วย</w:t>
      </w:r>
    </w:p>
    <w:p w:rsidR="007A6C1B" w:rsidRDefault="007A6C1B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A6C1B"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Pr="007A6C1B">
        <w:rPr>
          <w:rFonts w:ascii="TH SarabunPSK" w:hAnsi="TH SarabunPSK" w:cs="TH SarabunPSK" w:hint="cs"/>
          <w:b/>
          <w:bCs/>
          <w:sz w:val="32"/>
          <w:szCs w:val="32"/>
          <w:cs/>
        </w:rPr>
        <w:t>อ่านเพื่อพัฒนาวิจารณญาณและค่านิยม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การอ่านเพื่อพัฒนาวิจารณญาณและค่านิยม  จะเกี่ยวข้องกับการพัฒนาทักษะการอ่านของนักเรียนในระดับที่สูงขึ้น  และมีการเพิ่มพูนมวลประสบการณ์ทางโลกและชีวิตที่เจนจัดมากขึ้น  นักเรียนจึงจะเข้าใจคติธรรมที่แทรกอยู่ในวรรณกรรมที่อ่าน  ด้วยกระบวนการคิดวิเคราะห์อย่างสมเหตุสมผล  สามารถเลือกและประยุกต์สิ่งที่มีคุณค่ามาพัฒนาตนเองให้เป็นทรัพยากรบุคคลที่มีคุณภาพ  และดำรงชีวิตอยู่ในสังคมอย่างมีคุณค่า  สามารถ</w:t>
      </w:r>
      <w:r w:rsidR="001377A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รับใช้สังคมประเทศชาติให้เจริญก้าวหน้า  ตามกำลังสติปัญญาที่เพิ่มพูนขึ้น  อันสืบเนื่องมาจาก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นักเรียนเกิดความรู้ ความเข้าใจ สภาพแวดล้อมของชีวิตในด้านที่เป็นสัจธรรมความจริงสมบูรณ์ขึ้น  </w:t>
      </w:r>
      <w:r w:rsidR="001377A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(กุสุมา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รักษมณี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และคณะ,  2536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79)</w:t>
      </w:r>
    </w:p>
    <w:p w:rsidR="00812AE3" w:rsidRDefault="00812AE3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812AE3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812AE3">
        <w:rPr>
          <w:rFonts w:ascii="TH SarabunPSK" w:hAnsi="TH SarabunPSK" w:cs="TH SarabunPSK" w:hint="cs"/>
          <w:b/>
          <w:bCs/>
          <w:sz w:val="32"/>
          <w:szCs w:val="32"/>
          <w:cs/>
        </w:rPr>
        <w:t>การอ่านเพื่อกิจธุระหรือประโยชน์อื่น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การอ่านเพื่อกิจธุระอื่น ๆ  นอกเหนือจากจุดมุ่งหมายที่กล่าวมาแล้ว  เป็นการอ่านเพื่อประโยชน์เฉพาะกิจ  เช่น  อ่านแบบฟอร์มชนิดต่าง ๆ  อ่านหนังสือสัญญาเงินกู้ จำนอง และซื้อขาย  อ่านใบสมัครและระเบียบการ  อ่านคำสั่งและสัญญาณบ่งบอกที่มีความหมายต่าง ๆ  เป็นต้น  เราถือว่าสารเหล่านี้จะมีแบบแผนและรายละเอียดเฉพาะกลุ่ม  เฉพาะองค์การ หรือเฉพาะสังคม  ซึ่งการติดต่อสื่อสารในโลกปัจจุบัน  เราไม่อาจหลีกเลี่ยงการอ่านสิ่งเหล่านี้ได้เลย  หากอ่านผิดพลาดหรือไม่เข้าใจวัตถุประสงค์ที่แท้จริง  อาจก่อให้เกิดความเสียหาย หรือเสียผลประโยชน์ของเราได้</w:t>
      </w:r>
    </w:p>
    <w:p w:rsidR="001A1870" w:rsidRDefault="001A1870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นอกจากนี้  ยังมีผู้อ่านหลายท่านที่นิยมอ่านหนังสือเพื่อเสริม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โลกทรรศน์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ของตนเอง  ให้ทันสมัยรู้ทันเหตุการณ์ความเคลื่อนไหวในสังคม  เช่น  นักธุรกิจ  จำเป็นต้องอ่านบทความหรือข่าวเศรษฐกิจจากหนังสือพิมพ์  วารสาร แ ละนิตยสาร  ที่เกี่ยวข้องกับงานของตนอยู่ตลอดเวลา  เพื่อเพิ่มพูนประสิทธิภาพในการทำงาน  และการตัดสินใจที่สอดคล้องกับสถานการณ์ต่าง ๆ  บางท่านสนใจอ่านติดตามข่าวสารการเมือง การปกครอง หรือประวัติบุคคล  และบทบาทของเขาที่กำลังดำเนินอยู่ในสงคม  เช่น ผู้นำประเทศ ผู้นำความคิดทางสังคม   เพื่อประโยชน์ในการสมาคมกับผู้อื่น จะช่วยส่งเสริมบุคลิกภาพของเขาให้น่านิยมศรัทธามากยิ่งขึ้น  เพราะเป็นผู้ที่มี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โลกทรรศน์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ดีกว่าผู้ที่ไม่สนใจอ่าน  หรือติดตามเหตุการณ์เหล่านี้เลย</w:t>
      </w:r>
    </w:p>
    <w:p w:rsidR="003522A4" w:rsidRDefault="003522A4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522A4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กล่าวโดยสรุป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จุดประสงค์ของการอ่านแต่ละคนจะแตกต่างกันไปตามความต้องการ  ผู้อ่านจะกำหนดจุดประสงค์ของการอ่าน เพื่อตอบสนองความต้องการโดยเฉพาะของตนเอง  การอ่าน       แต่ละครั้งย่อมก่อให้เกิดประโยชน์แก่ผู้อ่านทั้งสิ้น  ข้อควรคำนึงสำหรับผู้ที่อยู่ในวัยเรียน คือ ควรใช้วิจารณญาณในการเลือกเรื่องที่จะอ่าน และร</w:t>
      </w:r>
      <w:r>
        <w:rPr>
          <w:rFonts w:ascii="TH SarabunPSK" w:hAnsi="TH SarabunPSK" w:cs="TH SarabunPSK"/>
          <w:sz w:val="32"/>
          <w:szCs w:val="32"/>
          <w:cs/>
        </w:rPr>
        <w:t>ู้</w:t>
      </w:r>
      <w:r>
        <w:rPr>
          <w:rFonts w:ascii="TH SarabunPSK" w:hAnsi="TH SarabunPSK" w:cs="TH SarabunPSK" w:hint="cs"/>
          <w:sz w:val="32"/>
          <w:szCs w:val="32"/>
          <w:cs/>
        </w:rPr>
        <w:t>จักแยกแยะ นำสิ่งที่เป็นประโยชน์จากการอ่านไปใช้ในการประอบกิจกรมที่เกี่ยวข้องกับการดำเนินชีวิตในแต่ละด้านได้อย่างมีประสิทธิภาพ  จึงจัดเป็นปัจจัยสำคัญที่จะเสริมสร้างผลสัมฤทธิ์ของการอ่านให้บรรลุจุดมุ่งหมายแต่ละข้อตามที่กล่าวมา</w:t>
      </w:r>
    </w:p>
    <w:p w:rsidR="003C6818" w:rsidRDefault="003C6818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C6818" w:rsidRPr="003C6818" w:rsidRDefault="003C6818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3C6818">
        <w:rPr>
          <w:rFonts w:ascii="TH SarabunPSK" w:hAnsi="TH SarabunPSK" w:cs="TH SarabunPSK" w:hint="cs"/>
          <w:b/>
          <w:bCs/>
          <w:sz w:val="36"/>
          <w:szCs w:val="36"/>
          <w:cs/>
        </w:rPr>
        <w:t>ประเภทของการอ่าน</w:t>
      </w:r>
    </w:p>
    <w:p w:rsidR="003C6818" w:rsidRDefault="003C6818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การอ่านสามารถแบ่งออกเป็นประเภทต่าง ๆ  ทั้งนี้ขึ้นอยู่กับว่า  จะใช้อะไรเป็นเกณฑ์ในการพิจารณา  ถ้าหากพิจารณาการอ่านโดยดูจากจุดมุ่งหมายของผู้อ่านเป็นหลัก  เราอาจจะแบ่งได้  ดังนี้  (อัมพร  ทองใบ,  2540 </w:t>
      </w:r>
      <w:r>
        <w:rPr>
          <w:rFonts w:ascii="TH SarabunPSK" w:hAnsi="TH SarabunPSK" w:cs="TH SarabunPSK"/>
          <w:sz w:val="32"/>
          <w:szCs w:val="32"/>
        </w:rPr>
        <w:t>: 18-19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52B0D" w:rsidRDefault="001727BD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727BD">
        <w:rPr>
          <w:rFonts w:ascii="TH SarabunPSK" w:hAnsi="TH SarabunPSK" w:cs="TH SarabunPSK"/>
          <w:b/>
          <w:bCs/>
          <w:sz w:val="32"/>
          <w:szCs w:val="32"/>
        </w:rPr>
        <w:t xml:space="preserve">1.  </w:t>
      </w:r>
      <w:r w:rsidRPr="001727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อ่านผ่าน </w:t>
      </w:r>
      <w:proofErr w:type="gramStart"/>
      <w:r w:rsidRPr="001727BD">
        <w:rPr>
          <w:rFonts w:ascii="TH SarabunPSK" w:hAnsi="TH SarabunPSK" w:cs="TH SarabunPSK" w:hint="cs"/>
          <w:b/>
          <w:bCs/>
          <w:sz w:val="32"/>
          <w:szCs w:val="32"/>
          <w:cs/>
        </w:rPr>
        <w:t>ๆ  หรืออ่านเอาเรื่อง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ทั้งนี้ขึ้นอยู่กับความสนใจของผู้อ่าน  เช่น  การพลิกตำราบางเล่ม  เพื่อดูว่าเนื้อหาครอบคลุมเรื่องที่จะค้นคว้าหรือไม่  อาจจะอ่านเพียงหัวเรื่องหรืออ่านหน้าสารบัญ  หรืออ่านหน้าผนวกท้ายเล่ม  เป็นต้น</w:t>
      </w:r>
    </w:p>
    <w:p w:rsidR="001727BD" w:rsidRDefault="001727BD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727BD">
        <w:rPr>
          <w:rFonts w:ascii="TH SarabunPSK" w:hAnsi="TH SarabunPSK" w:cs="TH SarabunPSK" w:hint="cs"/>
          <w:b/>
          <w:bCs/>
          <w:sz w:val="32"/>
          <w:szCs w:val="32"/>
          <w:cs/>
        </w:rPr>
        <w:t>2.  การอ่านในใจ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เป็นการอ่านเพื่อเก็บใจความและเพื่อทำความเข้าใจ  เป็นการอ่านเพื่อแสวงหาความรู้ความบันเทิงให้แก่ตนเอง  ผู้อ่านจะต้องมีความรู้เกี่ยวกับคำศัพท์  และสามารถเข้าใจเรื่องราวที่ได้อ่านโดยตลอด การอ่านหนังสือเมื่ออ่านไปโดยตลอดก็พอจะเก็บใจความได้ว่า  เรื่องที่อ่านมีเนื้อหาเรื่องราวว่าอย่างไร  หากมีบางตอนที่อาจจะไม่เข้าใจ  เพราะเรื่องที่อ่านนั้นยากเกิน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ความรู้ของผู้อ่านที่จะทำความเข้าใจได้  ผู้อ่านควรจะพยายามเอาชนะด้วยการอ่านอย่างมีสมาธิ  และรับรู้ความหมายทุกถ้อยคำจนเกิดความเข้าใจเนื้อเรื่องได้ตลอด</w:t>
      </w:r>
    </w:p>
    <w:p w:rsidR="001727BD" w:rsidRDefault="001727BD" w:rsidP="00A85380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สอางค์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ดำเนินสวัสดิ์  และคณะ  (2546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88)  แบ่งลักษณะการอ่านเป็น 5  ชนิด  คือ</w:t>
      </w:r>
    </w:p>
    <w:p w:rsidR="001727BD" w:rsidRPr="001727BD" w:rsidRDefault="001727BD" w:rsidP="001727BD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727B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1.  การอ่านอย่างคร่าว ๆ</w:t>
      </w:r>
      <w:r w:rsidRPr="001727BD">
        <w:rPr>
          <w:rFonts w:ascii="TH SarabunPSK" w:hAnsi="TH SarabunPSK" w:cs="TH SarabunPSK" w:hint="cs"/>
          <w:sz w:val="32"/>
          <w:szCs w:val="32"/>
          <w:cs/>
        </w:rPr>
        <w:t xml:space="preserve">  เป็นการอ่านเพื่อสำรวจว่า  ควรจะอ่านหนังสือเล่มนี้อย่างละเอียดต่อไปหรือไม่  โดยอ่านเพียงชื่อเรื่อง หัวข้อเรื่อง ชื่อผู้แต่ง คำนำ หรือการอ่านเนื้อหาบางตอนโดยรวดเร็ว</w:t>
      </w:r>
    </w:p>
    <w:p w:rsidR="001727BD" w:rsidRDefault="00C17A62" w:rsidP="001727BD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7A62">
        <w:rPr>
          <w:rFonts w:ascii="TH SarabunPSK" w:hAnsi="TH SarabunPSK" w:cs="TH SarabunPSK" w:hint="cs"/>
          <w:b/>
          <w:bCs/>
          <w:sz w:val="32"/>
          <w:szCs w:val="32"/>
          <w:cs/>
        </w:rPr>
        <w:t>2.  การอ่านเพื่อจับใจความสำคัญ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เป็นการอ่านเพื่อเก็บแนวคิดที่ต้องการ  และอ่านข้ามตอนที่ไม่ต้องการ</w:t>
      </w:r>
    </w:p>
    <w:p w:rsidR="00C17A62" w:rsidRDefault="00C17A62" w:rsidP="001727BD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7A62">
        <w:rPr>
          <w:rFonts w:ascii="TH SarabunPSK" w:hAnsi="TH SarabunPSK" w:cs="TH SarabunPSK" w:hint="cs"/>
          <w:b/>
          <w:bCs/>
          <w:sz w:val="32"/>
          <w:szCs w:val="32"/>
          <w:cs/>
        </w:rPr>
        <w:t>3.  การอ่านเพื่อสำรวจเนื้อหา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เป็นการอ่านเพื่อทำเป็นบันทึกย่อ  หรือทบทวนเพื่อสรุปสาระสำคัญของเรื่องทั้งหมด</w:t>
      </w:r>
    </w:p>
    <w:p w:rsidR="00C17A62" w:rsidRDefault="00C17A62" w:rsidP="001727BD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7A62">
        <w:rPr>
          <w:rFonts w:ascii="TH SarabunPSK" w:hAnsi="TH SarabunPSK" w:cs="TH SarabunPSK" w:hint="cs"/>
          <w:b/>
          <w:bCs/>
          <w:sz w:val="32"/>
          <w:szCs w:val="32"/>
          <w:cs/>
        </w:rPr>
        <w:t>4.  การอ่านเพื่อศึกษาอย่างลึกซึ้ง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เป็นการอ่านละเอียด  เพื่อให้เข้าใจเรื่องที่อ่านอย่างชัดเจน</w:t>
      </w:r>
    </w:p>
    <w:p w:rsidR="00C17A62" w:rsidRDefault="00C17A62" w:rsidP="001727BD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17A62">
        <w:rPr>
          <w:rFonts w:ascii="TH SarabunPSK" w:hAnsi="TH SarabunPSK" w:cs="TH SarabunPSK" w:hint="cs"/>
          <w:b/>
          <w:bCs/>
          <w:sz w:val="32"/>
          <w:szCs w:val="32"/>
          <w:cs/>
        </w:rPr>
        <w:t>5.  การอ่านเพื่อวิเคราะห์และวิจารณ์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เป็นการอ่านละเอียด  เพื่อวิเคราะห์เนื้อหาว่า           มีความหมายและมีความสำคัญอย่างไร  รวมทั้งแสดงความคิดเห็นอย่างมีเหตุผลเกี่ยวกับเรื่องที่อ่าน</w:t>
      </w:r>
    </w:p>
    <w:p w:rsidR="007B0D91" w:rsidRDefault="007B0D91" w:rsidP="001727BD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การอ่านแต่ละชนิดมีจุดประสงค์ต่างกัน  และใช้เนื้อหาต่างกัน  ผู้อ่านควรพิจารณาว่า  ใช้การอ่านในลักษณะใดบ้างในชีวิตประจำวัน และพิจารณาว่าตนมีประสิทธิภาพในการอ่านหรือไม่โดยใช้เกณฑ์ขั้นต้น  ดังนี้</w:t>
      </w:r>
    </w:p>
    <w:p w:rsidR="007B0D91" w:rsidRPr="007B0D91" w:rsidRDefault="007B0D91" w:rsidP="007B0D91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B0D91">
        <w:rPr>
          <w:rFonts w:ascii="TH SarabunPSK" w:hAnsi="TH SarabunPSK" w:cs="TH SarabunPSK" w:hint="cs"/>
          <w:sz w:val="32"/>
          <w:szCs w:val="32"/>
          <w:cs/>
        </w:rPr>
        <w:t>1.  เข้าใจรายละเอียดของเนื้อเรื่อง</w:t>
      </w:r>
    </w:p>
    <w:p w:rsidR="007B0D91" w:rsidRDefault="007B0D91" w:rsidP="007B0D91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 จับใจความสำคัญของเรื่องได้</w:t>
      </w:r>
    </w:p>
    <w:p w:rsidR="007B0D91" w:rsidRDefault="007B0D91" w:rsidP="007B0D91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 สรุปความคิดหลักของเรื่องได้</w:t>
      </w:r>
    </w:p>
    <w:p w:rsidR="007B0D91" w:rsidRDefault="007B0D91" w:rsidP="007B0D91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 ลำดับความคิดในเรื่องได้</w:t>
      </w:r>
    </w:p>
    <w:p w:rsidR="007B0D91" w:rsidRDefault="007B0D91" w:rsidP="007B0D91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 คาดคะเนเหตุการณ์ที่ไม่ปรากฏในเรื่อง หรือเหตุการณ์ที่จะเกิดขึ้นต่อไปได้</w:t>
      </w:r>
    </w:p>
    <w:p w:rsidR="007B0D91" w:rsidRDefault="00482894" w:rsidP="007B0D91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นอกจากการเบ่งประเภทของการอ่าน  ตามเกณฑ์ที่กล่าวมาแล้วนั้น  ยังมีการแบ่งประเภทที่แตกต่างกันไปอีก  ดังเช่น</w:t>
      </w:r>
    </w:p>
    <w:p w:rsidR="00482894" w:rsidRDefault="00482894" w:rsidP="007B0D91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ทา  มั่น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เศรษฐวิทย์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(2551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17 </w:t>
      </w:r>
      <w:r>
        <w:rPr>
          <w:rFonts w:ascii="TH SarabunPSK" w:hAnsi="TH SarabunPSK" w:cs="TH SarabunPSK"/>
          <w:sz w:val="32"/>
          <w:szCs w:val="32"/>
        </w:rPr>
        <w:t>: 20</w:t>
      </w:r>
      <w:r>
        <w:rPr>
          <w:rFonts w:ascii="TH SarabunPSK" w:hAnsi="TH SarabunPSK" w:cs="TH SarabunPSK" w:hint="cs"/>
          <w:sz w:val="32"/>
          <w:szCs w:val="32"/>
          <w:cs/>
        </w:rPr>
        <w:t>)  ได้แบ่งประเภทของการอ่านไว้ 4  ประเภท  แต่ละประเภทมีจุดมุ่งหมายของการใช้ที่แตกต่างกัน  ดังนี้</w:t>
      </w:r>
    </w:p>
    <w:p w:rsidR="00482894" w:rsidRDefault="00482894" w:rsidP="007B0D91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82894">
        <w:rPr>
          <w:rFonts w:ascii="TH SarabunPSK" w:hAnsi="TH SarabunPSK" w:cs="TH SarabunPSK" w:hint="cs"/>
          <w:b/>
          <w:bCs/>
          <w:sz w:val="32"/>
          <w:szCs w:val="32"/>
          <w:cs/>
        </w:rPr>
        <w:t>1.  การอ่านเคร่า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จุดประสงค์ของการอ่านประเภทนี้  เพื่อค้นหาเอกสารอ้างอิงสำหรับใช้ในการค้นคว้า หรือการหาส่อใหม่ ๆ  ในห้องสมุด  นอกจากนั้นยังเป็นการค้นหาคำสำคัญที่เกี่ยวข้องกับเรื่องใหม่ ๆ  เพื่อรวบรวมความคิดของผู้เขียน  อีกทั้งยังใช้เพื่อการอ่าน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สันทนา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  ได้แก่  การอ่านวารสารบันเทิง การอ่านเรื่องราวต่าง ๆ  ที่ให้ความสนุกสนานเพลิดเพลิน</w:t>
      </w:r>
    </w:p>
    <w:p w:rsidR="00482894" w:rsidRDefault="00482894" w:rsidP="007B0D91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2894">
        <w:rPr>
          <w:rFonts w:ascii="TH SarabunPSK" w:hAnsi="TH SarabunPSK" w:cs="TH SarabunPSK"/>
          <w:b/>
          <w:bCs/>
          <w:sz w:val="32"/>
          <w:szCs w:val="32"/>
        </w:rPr>
        <w:tab/>
      </w:r>
      <w:r w:rsidRPr="00482894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วิธีการอ่าน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ผู้อ่านจะใช้การเคลื่อนสายตาอย่างรวดเร็ว  จากบรรทัดบนสุดสู่บรรทัดล่าง  โดยข้ามคำ  กลุ่มคำ  และประโยคที่ไม่สำคัญ  เพื่อตรวจดูเฉพาะหัวข้อหรือคำสำคัญ  หรือคำตอบตามที่ต้องการ  โดยสังเกตคำที่ขีดเส้นใต้  หรือคำที่เป็นตัวหนา</w:t>
      </w:r>
    </w:p>
    <w:p w:rsidR="00482894" w:rsidRDefault="00482894" w:rsidP="007B0D91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482894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proofErr w:type="gramStart"/>
      <w:r w:rsidRPr="00482894">
        <w:rPr>
          <w:rFonts w:ascii="TH SarabunPSK" w:hAnsi="TH SarabunPSK" w:cs="TH SarabunPSK" w:hint="cs"/>
          <w:b/>
          <w:bCs/>
          <w:sz w:val="32"/>
          <w:szCs w:val="32"/>
          <w:cs/>
        </w:rPr>
        <w:t>การอ่านเร็ว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จุดประสงค์ของการอ่านเร็ว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เพื่อเป็นการทบทวนสารที่อ่าน  อีกทั้งยังใช้เพื่อการค้นหาแนวคิดหลักและแนวคิดย่อย เป็นการนำข้อมูลจากสารที่อ่านไปใช้ประโยชน์  การอ่านวิธีนี้ยังใช้เพื่ออ่านสารที่ทำให้เกิดความเพลิดเพลิน  เช่น  การอ่านนิทาน นิยาย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นิยาย และสื่อการอ่านอื่น ๆ  ที่ช่วยให้ผู้อ่านได้รับการผ่อนคลายทางจิตใจ</w:t>
      </w:r>
    </w:p>
    <w:p w:rsidR="0003502C" w:rsidRDefault="0003502C" w:rsidP="007B0D91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 w:rsidRPr="0003502C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วิธีการอ่าน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ผู้อ่านจะเคลื่อนสายตาอย่างรวดเร็ว  จากซ้ายไปขวา  โดยไม่เคลื่อนใบหน้าเป็นการอ่านที่ใช้การเคลื่อนตาอย่างรวดเร็ว  โดยการรับรู้เป็นคำ เป็นกลุ่มคำ หรือประโยคเป็นการอ่านที่เร่งรีบ  เพื่อความเข้าใจเรื่องราวโดยใช้เวลาที่จำกัด</w:t>
      </w:r>
    </w:p>
    <w:p w:rsidR="0003502C" w:rsidRDefault="0003502C" w:rsidP="007B0D91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03502C">
        <w:rPr>
          <w:rFonts w:ascii="TH SarabunPSK" w:hAnsi="TH SarabunPSK" w:cs="TH SarabunPSK" w:hint="cs"/>
          <w:b/>
          <w:bCs/>
          <w:sz w:val="32"/>
          <w:szCs w:val="32"/>
          <w:cs/>
        </w:rPr>
        <w:t>3.  การอ่านปกติ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จุดประสงค์ของการอ่านปกติ  เพื่อค้นหาข้อมูลและตอบคำถามอาจใช้ในการทำแบบฝึกหัด  หรือการทำรายงาน อ่านแล้วจดบันทึกเพื่อสรุปเนื้อเรื่องแต่ละตอน  เป็นการอ่านเพื่อนำข้อมูลมาไขปริศนา  อ่านเพื่อคำความเข้าใจความสัมพันธ์ระหว่างแนวคิดหลักกับแนวคิดย่อย การอ่านปกติมักจะใช้กับการอ่านสารที่มีความยากง่ายอยู่ในระดับปานกลาง  ซึ่งหมายความว่า  ผู้อ่านรู้จักคำที่อยู่ในสารมากกว่าร้อยละ 70  และอ่านได้ 250  คำ/นาที  ตอบคำถามได้ถูกต้องร้อยละ 60  ขึ้นไป</w:t>
      </w:r>
    </w:p>
    <w:p w:rsidR="0003502C" w:rsidRDefault="0003502C" w:rsidP="007B0D91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6567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วิธีการอ่าน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ผู้อ่านจะเคลื่อนสายตาจากซ้ายไปขวา  โดยมิได้เร่งรีบ  เพื่อรับรู้คำกลุ่มคำ ประโยค และเรื่องทั้งหมด การอ่านป</w:t>
      </w:r>
      <w:r w:rsidR="00536567">
        <w:rPr>
          <w:rFonts w:ascii="TH SarabunPSK" w:hAnsi="TH SarabunPSK" w:cs="TH SarabunPSK" w:hint="cs"/>
          <w:sz w:val="32"/>
          <w:szCs w:val="32"/>
          <w:cs/>
        </w:rPr>
        <w:t>กติเป็นการอ่านโดยมิได้เร่งรัด แ</w:t>
      </w:r>
      <w:r>
        <w:rPr>
          <w:rFonts w:ascii="TH SarabunPSK" w:hAnsi="TH SarabunPSK" w:cs="TH SarabunPSK" w:hint="cs"/>
          <w:sz w:val="32"/>
          <w:szCs w:val="32"/>
          <w:cs/>
        </w:rPr>
        <w:t>ต่ต้องการความเข้าใจในเรื่องราวโดยมิได้พลาดประเด็นสำคัญ  และต้องการให้บรรลุผลตามจุดประสงค์มากกว่าที่จะเน้นในเรื่องของเวลา</w:t>
      </w:r>
    </w:p>
    <w:p w:rsidR="0003502C" w:rsidRDefault="0003502C" w:rsidP="007B0D91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6567">
        <w:rPr>
          <w:rFonts w:ascii="TH SarabunPSK" w:hAnsi="TH SarabunPSK" w:cs="TH SarabunPSK" w:hint="cs"/>
          <w:b/>
          <w:bCs/>
          <w:sz w:val="32"/>
          <w:szCs w:val="32"/>
          <w:cs/>
        </w:rPr>
        <w:t>4.  การอ่านละเอียด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จุดประสงค์ของการ</w:t>
      </w:r>
      <w:r w:rsidR="00536567">
        <w:rPr>
          <w:rFonts w:ascii="TH SarabunPSK" w:hAnsi="TH SarabunPSK" w:cs="TH SarabunPSK" w:hint="cs"/>
          <w:sz w:val="32"/>
          <w:szCs w:val="32"/>
          <w:cs/>
        </w:rPr>
        <w:t>อ่านาเพื่อตรวจรายละเอียดของเรื่อ</w:t>
      </w:r>
      <w:r>
        <w:rPr>
          <w:rFonts w:ascii="TH SarabunPSK" w:hAnsi="TH SarabunPSK" w:cs="TH SarabunPSK" w:hint="cs"/>
          <w:sz w:val="32"/>
          <w:szCs w:val="32"/>
          <w:cs/>
        </w:rPr>
        <w:t>งในทุกประเด็น  โดยไม่พลาดความหมายของคำ กลุ่มคำ และประโยค  นอกจากนั้นยังเป็นการประเมินค่าเรื่องที่อ่านเรียงลำดับเหตุการณ์ แ ละติดตามทิศทางของเรื่อง เพื่อมิให้พลาดประเด็นสำคัญ  สรุ</w:t>
      </w:r>
      <w:r w:rsidR="00536567">
        <w:rPr>
          <w:rFonts w:ascii="TH SarabunPSK" w:hAnsi="TH SarabunPSK" w:cs="TH SarabunPSK" w:hint="cs"/>
          <w:sz w:val="32"/>
          <w:szCs w:val="32"/>
          <w:cs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เรื่องด้วยภาษาของตนเอง  รวมทั้งวิเคราะห์การนำเสนอผลงานของผู้เขียนได้อย่างถูกต้อง  การอ่านวิธีนี้ยังใช้ประโยชน์ในการอ่านสารประเภทวรรณกรรมและวรรณคดีอย่างละเอียด  เพื่อให้เกิดความเข้าใจและเกิดความซาบซึ้งในการใช้ภาษา  การวิเคราะห์รูปแบบ ตลอดจนลักษณะของการใช้ภาษา  คุณค่าที่ได้รับทางภาษาจำเป็นต้องใช้การอ่านอย่างละเอียดเช่นกัน</w:t>
      </w:r>
    </w:p>
    <w:p w:rsidR="0003502C" w:rsidRDefault="0003502C" w:rsidP="007B0D91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36567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วิธีการอ่าน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ผู้อ่านจะเคลื่อนสายตา  ผ่านทุกตัวอักษรของคำ  กลุ่มคำ  และประโยคทำความเข้าใจความหมายทั้งทางตรง</w:t>
      </w:r>
      <w:r w:rsidR="00536567">
        <w:rPr>
          <w:rFonts w:ascii="TH SarabunPSK" w:hAnsi="TH SarabunPSK" w:cs="TH SarabunPSK" w:hint="cs"/>
          <w:sz w:val="32"/>
          <w:szCs w:val="32"/>
          <w:cs/>
        </w:rPr>
        <w:t>และทางนัย  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ได้ข้อมูลตรงตามจุดประสงค์ที่ต้องการ  สารที่ใช้วิธีอ่านประเภทนี้  มักจะเป็นสารวิชาการ  ใช้ภาษาที่ยากและมีเรื่องราวซับซ้อน  ซึ่งต้องใช้เวลาในการอ่านมากกว่าการอ่านประเภทอื่น ๆ  เพราะต้องการความละเอียดรอบคอบ</w:t>
      </w:r>
    </w:p>
    <w:p w:rsidR="00536567" w:rsidRDefault="00536567" w:rsidP="007B0D91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36567">
        <w:rPr>
          <w:rFonts w:ascii="TH SarabunPSK" w:hAnsi="TH SarabunPSK" w:cs="TH SarabunPSK" w:hint="cs"/>
          <w:b/>
          <w:bCs/>
          <w:sz w:val="32"/>
          <w:szCs w:val="32"/>
          <w:cs/>
        </w:rPr>
        <w:t>กล่าวโดยสรุป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การอ่านเป็นการรับรู้ความหมายของสาร  การอ่านมีความสำคัญเพราะ         เป็นเครื่องมือแสวงหาความรู้และความบันเทิง  ผู้อ่านแต่ละคนจะมีจุดมุ่งหมายในการอ่านไม่เหมือนกัน  บางคนชอบอ่านเพื่อแสวงหาความรู้ บางคนชอบอ่านเพื่อแสวงหาความบันเทิง และบางคนอ่านเพื่อนำความรู้จากการอ่านไปใช้เพื่อประโยชน์อื่น ๆ  การแบ่งประเภทของการอ่าน  สามารถแบ่งออกเป็นประเภทต่าง ๆ  ทั้งนี้ขึ้นอยู่กับว่าจะใช้อะไรเป็นเกณฑ์ในการพิจารณา  อาจแบ่งโดยพิจารณาจุดมุ่งหมายเป็นหลัก  หรืออาจแบ่งโดยพิจารณาจากลักษณะการอ่านเป็นหลัก  คือ  การอ่านในใจ  แลการอ่านออกเสียง  โดยจะมีวิธีการอ่านแตกต่างกันไป  แต่อย่างไรก็ตามการอ่านจะบรรลุจุดประสงค์ได้  ผู้อ่านควรมีจุดหมายในการอ่าน  และเข้าวิธีที่จะอ่าน  เพื่อให้ได้ประโยชน์สม        ตามความมุ่งหมาย</w:t>
      </w:r>
    </w:p>
    <w:p w:rsidR="00536567" w:rsidRDefault="00536567" w:rsidP="007B0D91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03502C" w:rsidRDefault="0003502C" w:rsidP="007B0D91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482894" w:rsidRPr="00482894" w:rsidRDefault="00482894" w:rsidP="007B0D91">
      <w:pPr>
        <w:tabs>
          <w:tab w:val="left" w:pos="567"/>
        </w:tabs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482894" w:rsidRPr="00482894" w:rsidSect="00DE736E">
      <w:headerReference w:type="default" r:id="rId9"/>
      <w:pgSz w:w="11907" w:h="16840" w:code="9"/>
      <w:pgMar w:top="1672" w:right="1440" w:bottom="1440" w:left="2160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2D" w:rsidRDefault="00F71C2D" w:rsidP="00DE736E">
      <w:pPr>
        <w:spacing w:line="240" w:lineRule="auto"/>
      </w:pPr>
      <w:r>
        <w:separator/>
      </w:r>
    </w:p>
  </w:endnote>
  <w:endnote w:type="continuationSeparator" w:id="0">
    <w:p w:rsidR="00F71C2D" w:rsidRDefault="00F71C2D" w:rsidP="00DE7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orasait">
    <w:altName w:val="Arial Unicode MS"/>
    <w:charset w:val="00"/>
    <w:family w:val="auto"/>
    <w:pitch w:val="variable"/>
    <w:sig w:usb0="00000000" w:usb1="500078FB" w:usb2="00000000" w:usb3="00000000" w:csb0="0001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2D" w:rsidRDefault="00F71C2D" w:rsidP="00DE736E">
      <w:pPr>
        <w:spacing w:line="240" w:lineRule="auto"/>
      </w:pPr>
      <w:r>
        <w:separator/>
      </w:r>
    </w:p>
  </w:footnote>
  <w:footnote w:type="continuationSeparator" w:id="0">
    <w:p w:rsidR="00F71C2D" w:rsidRDefault="00F71C2D" w:rsidP="00DE73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49100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DE736E" w:rsidRPr="00DE736E" w:rsidRDefault="00DE736E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DE736E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E736E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DE736E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E7794" w:rsidRPr="00BE7794">
          <w:rPr>
            <w:rFonts w:ascii="TH SarabunPSK" w:hAnsi="TH SarabunPSK" w:cs="TH SarabunPSK"/>
            <w:noProof/>
            <w:sz w:val="32"/>
            <w:szCs w:val="32"/>
            <w:lang w:val="th-TH"/>
          </w:rPr>
          <w:t>10</w:t>
        </w:r>
        <w:r w:rsidRPr="00DE736E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DE736E" w:rsidRDefault="00DE73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F0E13"/>
    <w:multiLevelType w:val="hybridMultilevel"/>
    <w:tmpl w:val="ED52F9E0"/>
    <w:lvl w:ilvl="0" w:tplc="B76A08EE">
      <w:start w:val="1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4BBC20B5"/>
    <w:multiLevelType w:val="hybridMultilevel"/>
    <w:tmpl w:val="617A1D52"/>
    <w:lvl w:ilvl="0" w:tplc="F652515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591E1452"/>
    <w:multiLevelType w:val="hybridMultilevel"/>
    <w:tmpl w:val="43E40AF0"/>
    <w:lvl w:ilvl="0" w:tplc="B0B48C2E">
      <w:start w:val="1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766D0B8C"/>
    <w:multiLevelType w:val="hybridMultilevel"/>
    <w:tmpl w:val="D4766E64"/>
    <w:lvl w:ilvl="0" w:tplc="A4B64AE6">
      <w:start w:val="1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7C7E45A4"/>
    <w:multiLevelType w:val="hybridMultilevel"/>
    <w:tmpl w:val="3F10CC80"/>
    <w:lvl w:ilvl="0" w:tplc="A64C48D4">
      <w:start w:val="1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AC"/>
    <w:rsid w:val="0000522D"/>
    <w:rsid w:val="0003502C"/>
    <w:rsid w:val="000441DF"/>
    <w:rsid w:val="000469D2"/>
    <w:rsid w:val="000C6AEA"/>
    <w:rsid w:val="000C7636"/>
    <w:rsid w:val="00123DC1"/>
    <w:rsid w:val="001377A5"/>
    <w:rsid w:val="001727BD"/>
    <w:rsid w:val="001A1870"/>
    <w:rsid w:val="001B4DB8"/>
    <w:rsid w:val="001E6DAE"/>
    <w:rsid w:val="002550AC"/>
    <w:rsid w:val="0026399B"/>
    <w:rsid w:val="002649E3"/>
    <w:rsid w:val="00285440"/>
    <w:rsid w:val="00285F52"/>
    <w:rsid w:val="00290351"/>
    <w:rsid w:val="002A60DF"/>
    <w:rsid w:val="00342EFB"/>
    <w:rsid w:val="003522A4"/>
    <w:rsid w:val="00371BEF"/>
    <w:rsid w:val="003C6818"/>
    <w:rsid w:val="0045268E"/>
    <w:rsid w:val="004544B0"/>
    <w:rsid w:val="004666EF"/>
    <w:rsid w:val="00482894"/>
    <w:rsid w:val="004A2E00"/>
    <w:rsid w:val="0052563A"/>
    <w:rsid w:val="00530C2A"/>
    <w:rsid w:val="00536567"/>
    <w:rsid w:val="0055653D"/>
    <w:rsid w:val="005602D2"/>
    <w:rsid w:val="005F0562"/>
    <w:rsid w:val="00630B22"/>
    <w:rsid w:val="006325AC"/>
    <w:rsid w:val="006329C7"/>
    <w:rsid w:val="006552CA"/>
    <w:rsid w:val="00673157"/>
    <w:rsid w:val="00694CF4"/>
    <w:rsid w:val="006B2441"/>
    <w:rsid w:val="007261EE"/>
    <w:rsid w:val="00730058"/>
    <w:rsid w:val="007A579A"/>
    <w:rsid w:val="007A6C1B"/>
    <w:rsid w:val="007B0D91"/>
    <w:rsid w:val="007F418A"/>
    <w:rsid w:val="00812AE3"/>
    <w:rsid w:val="00873040"/>
    <w:rsid w:val="009A5176"/>
    <w:rsid w:val="009F3473"/>
    <w:rsid w:val="00A52E19"/>
    <w:rsid w:val="00A85380"/>
    <w:rsid w:val="00B0459E"/>
    <w:rsid w:val="00B31F32"/>
    <w:rsid w:val="00B42C1C"/>
    <w:rsid w:val="00B45B62"/>
    <w:rsid w:val="00B9126E"/>
    <w:rsid w:val="00BB4ADA"/>
    <w:rsid w:val="00BB604C"/>
    <w:rsid w:val="00BD7812"/>
    <w:rsid w:val="00BE7794"/>
    <w:rsid w:val="00BF4758"/>
    <w:rsid w:val="00C17A62"/>
    <w:rsid w:val="00C22249"/>
    <w:rsid w:val="00D3465A"/>
    <w:rsid w:val="00DE736E"/>
    <w:rsid w:val="00DF3F00"/>
    <w:rsid w:val="00E04230"/>
    <w:rsid w:val="00E479FA"/>
    <w:rsid w:val="00E62F1F"/>
    <w:rsid w:val="00F503EF"/>
    <w:rsid w:val="00F52B0D"/>
    <w:rsid w:val="00F71C2D"/>
    <w:rsid w:val="00F974F4"/>
    <w:rsid w:val="00FD6DB3"/>
    <w:rsid w:val="00FE54A9"/>
    <w:rsid w:val="00FE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36E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E736E"/>
  </w:style>
  <w:style w:type="paragraph" w:styleId="a5">
    <w:name w:val="footer"/>
    <w:basedOn w:val="a"/>
    <w:link w:val="a6"/>
    <w:uiPriority w:val="99"/>
    <w:unhideWhenUsed/>
    <w:rsid w:val="00DE736E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E736E"/>
  </w:style>
  <w:style w:type="paragraph" w:styleId="a7">
    <w:name w:val="List Paragraph"/>
    <w:basedOn w:val="a"/>
    <w:uiPriority w:val="34"/>
    <w:qFormat/>
    <w:rsid w:val="0026399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7794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E779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36E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E736E"/>
  </w:style>
  <w:style w:type="paragraph" w:styleId="a5">
    <w:name w:val="footer"/>
    <w:basedOn w:val="a"/>
    <w:link w:val="a6"/>
    <w:uiPriority w:val="99"/>
    <w:unhideWhenUsed/>
    <w:rsid w:val="00DE736E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E736E"/>
  </w:style>
  <w:style w:type="paragraph" w:styleId="a7">
    <w:name w:val="List Paragraph"/>
    <w:basedOn w:val="a"/>
    <w:uiPriority w:val="34"/>
    <w:qFormat/>
    <w:rsid w:val="0026399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7794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BE779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47F3AB3-C1F6-402D-964C-55FF73C3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10</Pages>
  <Words>3886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60</cp:revision>
  <cp:lastPrinted>2018-07-06T02:08:00Z</cp:lastPrinted>
  <dcterms:created xsi:type="dcterms:W3CDTF">2017-03-24T09:28:00Z</dcterms:created>
  <dcterms:modified xsi:type="dcterms:W3CDTF">2018-07-06T02:09:00Z</dcterms:modified>
</cp:coreProperties>
</file>